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12D87" w14:textId="22801694" w:rsidR="00CD4C65" w:rsidRPr="00CD4C65" w:rsidRDefault="00CD4C65" w:rsidP="00CD4C65">
      <w:pPr>
        <w:pStyle w:val="RCoWIntroHeading"/>
        <w:rPr>
          <w:lang w:val="en-US"/>
        </w:rPr>
      </w:pPr>
      <w:bookmarkStart w:id="0" w:name="_Toc281990998"/>
      <w:r w:rsidRPr="00CD4C65">
        <w:rPr>
          <w:lang w:val="en-US"/>
        </w:rPr>
        <w:t xml:space="preserve">Australia Day Awards </w:t>
      </w:r>
      <w:r w:rsidR="005E5A9E">
        <w:rPr>
          <w:lang w:val="en-US"/>
        </w:rPr>
        <w:t>202</w:t>
      </w:r>
      <w:r w:rsidR="00DD7D0C">
        <w:rPr>
          <w:lang w:val="en-US"/>
        </w:rPr>
        <w:t>2</w:t>
      </w:r>
      <w:r>
        <w:rPr>
          <w:lang w:val="en-US"/>
        </w:rPr>
        <w:t xml:space="preserve"> </w:t>
      </w:r>
      <w:r w:rsidRPr="00CD4C65">
        <w:rPr>
          <w:lang w:val="en-US"/>
        </w:rPr>
        <w:t>Nomination Form</w:t>
      </w:r>
    </w:p>
    <w:p w14:paraId="71E34E47" w14:textId="622A7310" w:rsidR="001B5039" w:rsidRDefault="001B5039" w:rsidP="001B5039">
      <w:pPr>
        <w:spacing w:line="240" w:lineRule="auto"/>
        <w:rPr>
          <w:rFonts w:eastAsiaTheme="majorEastAsia" w:cs="Arial"/>
          <w:b/>
          <w:bCs/>
          <w:color w:val="19254F"/>
          <w:spacing w:val="4"/>
          <w:szCs w:val="20"/>
          <w:lang w:val="en-GB"/>
        </w:rPr>
      </w:pPr>
    </w:p>
    <w:p w14:paraId="118D05C1" w14:textId="71466952" w:rsidR="00660771" w:rsidRPr="00DC00ED" w:rsidRDefault="008F3455" w:rsidP="008F3455">
      <w:pPr>
        <w:pStyle w:val="RCOWHeading"/>
        <w:rPr>
          <w:rFonts w:cs="Arial"/>
        </w:rPr>
      </w:pPr>
      <w:r w:rsidRPr="00DC00ED">
        <w:rPr>
          <w:rFonts w:cs="Arial"/>
        </w:rPr>
        <w:t>The Rural City of Wangaratta's Australia Day Awards celebrate the achievements and contributions of individuals and community groups in our region</w:t>
      </w:r>
      <w:r w:rsidR="001C00D8" w:rsidRPr="00DC00ED">
        <w:rPr>
          <w:rFonts w:cs="Arial"/>
        </w:rPr>
        <w:t>.</w:t>
      </w:r>
    </w:p>
    <w:p w14:paraId="71BA45C4" w14:textId="1A036D25" w:rsidR="00080A22" w:rsidRPr="00DC00ED" w:rsidRDefault="00080A22" w:rsidP="00005AD8">
      <w:pPr>
        <w:shd w:val="clear" w:color="auto" w:fill="DEE5F2" w:themeFill="background2"/>
        <w:rPr>
          <w:rFonts w:cs="Arial"/>
          <w:b/>
          <w:bCs/>
        </w:rPr>
      </w:pPr>
      <w:r w:rsidRPr="00DC00ED">
        <w:rPr>
          <w:rFonts w:cs="Arial"/>
          <w:b/>
          <w:bCs/>
        </w:rPr>
        <w:t xml:space="preserve">IMPORTANT: This form should be completed after reading the </w:t>
      </w:r>
      <w:r w:rsidR="005E5A9E">
        <w:rPr>
          <w:rFonts w:cs="Arial"/>
          <w:b/>
          <w:bCs/>
        </w:rPr>
        <w:t>202</w:t>
      </w:r>
      <w:r w:rsidR="00DD7D0C">
        <w:rPr>
          <w:rFonts w:cs="Arial"/>
          <w:b/>
          <w:bCs/>
        </w:rPr>
        <w:t>2</w:t>
      </w:r>
      <w:r w:rsidRPr="00DC00ED">
        <w:rPr>
          <w:rFonts w:cs="Arial"/>
          <w:b/>
          <w:bCs/>
        </w:rPr>
        <w:t xml:space="preserve"> Australia Day Awards Nomination Criteria on page 3</w:t>
      </w:r>
      <w:r w:rsidR="00163D0E">
        <w:rPr>
          <w:rFonts w:cs="Arial"/>
          <w:b/>
          <w:bCs/>
        </w:rPr>
        <w:t>, 4 and 5</w:t>
      </w:r>
      <w:r w:rsidRPr="00DC00ED">
        <w:rPr>
          <w:rFonts w:cs="Arial"/>
          <w:b/>
          <w:bCs/>
        </w:rPr>
        <w:t>.</w:t>
      </w:r>
    </w:p>
    <w:p w14:paraId="2BF9B792" w14:textId="77777777" w:rsidR="00005AD8" w:rsidRPr="00DC00ED" w:rsidRDefault="00005AD8" w:rsidP="00CE0DFF">
      <w:pPr>
        <w:rPr>
          <w:rFonts w:cs="Arial"/>
          <w:b/>
          <w:bCs/>
          <w:w w:val="110"/>
        </w:rPr>
      </w:pPr>
    </w:p>
    <w:p w14:paraId="6DE5B282" w14:textId="4CE9AA7A" w:rsidR="00173924" w:rsidRPr="00DC00ED" w:rsidRDefault="00173924" w:rsidP="00DC00ED">
      <w:pPr>
        <w:pStyle w:val="RCOWHeading"/>
        <w:rPr>
          <w:b/>
          <w:bCs/>
          <w:w w:val="110"/>
          <w:sz w:val="22"/>
        </w:rPr>
      </w:pPr>
      <w:r w:rsidRPr="00DC00ED">
        <w:rPr>
          <w:b/>
          <w:bCs/>
          <w:w w:val="110"/>
          <w:sz w:val="22"/>
        </w:rPr>
        <w:t xml:space="preserve">Nomination for </w:t>
      </w:r>
      <w:r w:rsidRPr="00DC00ED">
        <w:rPr>
          <w:w w:val="110"/>
          <w:sz w:val="22"/>
        </w:rPr>
        <w:t>(please tick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490"/>
      </w:tblGrid>
      <w:tr w:rsidR="00CE0DFF" w:rsidRPr="00DC00ED" w14:paraId="7A1E4396" w14:textId="77777777" w:rsidTr="00D44BCE">
        <w:trPr>
          <w:trHeight w:val="303"/>
        </w:trPr>
        <w:tc>
          <w:tcPr>
            <w:tcW w:w="704" w:type="dxa"/>
          </w:tcPr>
          <w:p w14:paraId="4B9740D9" w14:textId="21BB6FCE" w:rsidR="00CE0DFF" w:rsidRPr="00DC00ED" w:rsidRDefault="004D2BBF" w:rsidP="00CE0DFF">
            <w:pPr>
              <w:rPr>
                <w:rFonts w:cs="Arial"/>
                <w:b/>
                <w:bCs/>
                <w:w w:val="110"/>
                <w:sz w:val="32"/>
                <w:szCs w:val="32"/>
              </w:rPr>
            </w:pPr>
            <w:sdt>
              <w:sdtPr>
                <w:rPr>
                  <w:rFonts w:cs="Arial"/>
                  <w:b/>
                  <w:bCs/>
                  <w:w w:val="110"/>
                  <w:sz w:val="28"/>
                  <w:szCs w:val="28"/>
                </w:rPr>
                <w:id w:val="1241068911"/>
                <w14:checkbox>
                  <w14:checked w14:val="0"/>
                  <w14:checkedState w14:val="2612" w14:font="MS Gothic"/>
                  <w14:uncheckedState w14:val="2610" w14:font="MS Gothic"/>
                </w14:checkbox>
              </w:sdtPr>
              <w:sdtEndPr/>
              <w:sdtContent>
                <w:r w:rsidR="00DD7D0C">
                  <w:rPr>
                    <w:rFonts w:ascii="MS Gothic" w:eastAsia="MS Gothic" w:hAnsi="MS Gothic" w:cs="Arial" w:hint="eastAsia"/>
                    <w:b/>
                    <w:bCs/>
                    <w:w w:val="110"/>
                    <w:sz w:val="28"/>
                    <w:szCs w:val="28"/>
                  </w:rPr>
                  <w:t>☐</w:t>
                </w:r>
              </w:sdtContent>
            </w:sdt>
          </w:p>
        </w:tc>
        <w:tc>
          <w:tcPr>
            <w:tcW w:w="9490" w:type="dxa"/>
            <w:vAlign w:val="center"/>
          </w:tcPr>
          <w:p w14:paraId="049F9B87" w14:textId="79592407" w:rsidR="00CE0DFF" w:rsidRPr="00DC00ED" w:rsidRDefault="00CE0DFF" w:rsidP="00A27CC0">
            <w:pPr>
              <w:rPr>
                <w:rFonts w:cs="Arial"/>
                <w:b/>
                <w:bCs/>
                <w:w w:val="110"/>
              </w:rPr>
            </w:pPr>
            <w:r w:rsidRPr="00DC00ED">
              <w:rPr>
                <w:rFonts w:cs="Arial"/>
                <w:b/>
                <w:bCs/>
                <w:w w:val="110"/>
              </w:rPr>
              <w:t>Citizen of the Year</w:t>
            </w:r>
          </w:p>
        </w:tc>
      </w:tr>
      <w:tr w:rsidR="00CE0DFF" w:rsidRPr="00DC00ED" w14:paraId="549B9791" w14:textId="77777777" w:rsidTr="00D44BCE">
        <w:trPr>
          <w:trHeight w:val="423"/>
        </w:trPr>
        <w:tc>
          <w:tcPr>
            <w:tcW w:w="704" w:type="dxa"/>
          </w:tcPr>
          <w:p w14:paraId="7613BE83" w14:textId="362FC802" w:rsidR="00CE0DFF" w:rsidRPr="00DC00ED" w:rsidRDefault="004D2BBF" w:rsidP="00CE0DFF">
            <w:pPr>
              <w:rPr>
                <w:rFonts w:cs="Arial"/>
                <w:b/>
                <w:bCs/>
                <w:w w:val="110"/>
                <w:sz w:val="24"/>
                <w:szCs w:val="24"/>
              </w:rPr>
            </w:pPr>
            <w:sdt>
              <w:sdtPr>
                <w:rPr>
                  <w:rFonts w:cs="Arial"/>
                  <w:b/>
                  <w:bCs/>
                  <w:w w:val="110"/>
                  <w:sz w:val="28"/>
                  <w:szCs w:val="28"/>
                </w:rPr>
                <w:id w:val="-504820740"/>
                <w14:checkbox>
                  <w14:checked w14:val="0"/>
                  <w14:checkedState w14:val="2612" w14:font="MS Gothic"/>
                  <w14:uncheckedState w14:val="2610" w14:font="MS Gothic"/>
                </w14:checkbox>
              </w:sdtPr>
              <w:sdtEndPr/>
              <w:sdtContent>
                <w:r w:rsidR="00DD7D0C">
                  <w:rPr>
                    <w:rFonts w:ascii="MS Gothic" w:eastAsia="MS Gothic" w:hAnsi="MS Gothic" w:cs="Arial" w:hint="eastAsia"/>
                    <w:b/>
                    <w:bCs/>
                    <w:w w:val="110"/>
                    <w:sz w:val="28"/>
                    <w:szCs w:val="28"/>
                  </w:rPr>
                  <w:t>☐</w:t>
                </w:r>
              </w:sdtContent>
            </w:sdt>
          </w:p>
        </w:tc>
        <w:tc>
          <w:tcPr>
            <w:tcW w:w="9490" w:type="dxa"/>
            <w:vAlign w:val="center"/>
          </w:tcPr>
          <w:p w14:paraId="6E808C84" w14:textId="157CA902" w:rsidR="00CE0DFF" w:rsidRPr="00DC00ED" w:rsidRDefault="00CE0DFF" w:rsidP="00A27CC0">
            <w:pPr>
              <w:rPr>
                <w:rFonts w:cs="Arial"/>
                <w:b/>
                <w:bCs/>
                <w:w w:val="110"/>
              </w:rPr>
            </w:pPr>
            <w:r w:rsidRPr="00DC00ED">
              <w:rPr>
                <w:rFonts w:cs="Arial"/>
                <w:b/>
                <w:bCs/>
                <w:w w:val="110"/>
              </w:rPr>
              <w:t>Young Citizen of the Year</w:t>
            </w:r>
          </w:p>
        </w:tc>
      </w:tr>
      <w:tr w:rsidR="00CE0DFF" w:rsidRPr="00DC00ED" w14:paraId="06A0785C" w14:textId="77777777" w:rsidTr="00D44BCE">
        <w:trPr>
          <w:trHeight w:val="415"/>
        </w:trPr>
        <w:tc>
          <w:tcPr>
            <w:tcW w:w="704" w:type="dxa"/>
          </w:tcPr>
          <w:p w14:paraId="70127A01" w14:textId="29ABDE02" w:rsidR="00CE0DFF" w:rsidRPr="00DC00ED" w:rsidRDefault="004D2BBF" w:rsidP="00CE0DFF">
            <w:pPr>
              <w:rPr>
                <w:rFonts w:cs="Arial"/>
                <w:b/>
                <w:bCs/>
                <w:w w:val="110"/>
              </w:rPr>
            </w:pPr>
            <w:sdt>
              <w:sdtPr>
                <w:rPr>
                  <w:rFonts w:cs="Arial"/>
                  <w:b/>
                  <w:bCs/>
                  <w:w w:val="110"/>
                  <w:sz w:val="28"/>
                  <w:szCs w:val="28"/>
                </w:rPr>
                <w:id w:val="-450787300"/>
                <w14:checkbox>
                  <w14:checked w14:val="0"/>
                  <w14:checkedState w14:val="2612" w14:font="MS Gothic"/>
                  <w14:uncheckedState w14:val="2610" w14:font="MS Gothic"/>
                </w14:checkbox>
              </w:sdtPr>
              <w:sdtEndPr/>
              <w:sdtContent>
                <w:r w:rsidR="00CE0DFF" w:rsidRPr="00004C5B">
                  <w:rPr>
                    <w:rFonts w:ascii="Segoe UI Symbol" w:eastAsia="MS Gothic" w:hAnsi="Segoe UI Symbol" w:cs="Segoe UI Symbol"/>
                    <w:b/>
                    <w:bCs/>
                    <w:w w:val="110"/>
                    <w:sz w:val="28"/>
                    <w:szCs w:val="28"/>
                  </w:rPr>
                  <w:t>☐</w:t>
                </w:r>
              </w:sdtContent>
            </w:sdt>
          </w:p>
        </w:tc>
        <w:tc>
          <w:tcPr>
            <w:tcW w:w="9490" w:type="dxa"/>
            <w:vAlign w:val="center"/>
          </w:tcPr>
          <w:p w14:paraId="0FDF5A86" w14:textId="40541D1C" w:rsidR="00CE0DFF" w:rsidRPr="00DC00ED" w:rsidRDefault="00CE0DFF" w:rsidP="00A27CC0">
            <w:pPr>
              <w:rPr>
                <w:rFonts w:cs="Arial"/>
                <w:b/>
                <w:bCs/>
                <w:w w:val="110"/>
              </w:rPr>
            </w:pPr>
            <w:r w:rsidRPr="00DC00ED">
              <w:rPr>
                <w:rFonts w:cs="Arial"/>
                <w:b/>
                <w:bCs/>
                <w:w w:val="110"/>
              </w:rPr>
              <w:t>Event/Project of the Year</w:t>
            </w:r>
          </w:p>
        </w:tc>
      </w:tr>
    </w:tbl>
    <w:p w14:paraId="326CA0FF" w14:textId="660D095A" w:rsidR="00CE0DFF" w:rsidRPr="00DC00ED" w:rsidRDefault="00CE0DFF" w:rsidP="00173924">
      <w:pPr>
        <w:pStyle w:val="BodyText"/>
        <w:spacing w:before="4"/>
        <w:rPr>
          <w:rFonts w:ascii="Arial" w:hAnsi="Arial" w:cs="Arial"/>
          <w:b/>
          <w:sz w:val="18"/>
        </w:rPr>
      </w:pPr>
    </w:p>
    <w:p w14:paraId="1D2CA4C1" w14:textId="0E45775A" w:rsidR="00DC00ED" w:rsidRPr="00DC00ED" w:rsidRDefault="00DC00ED" w:rsidP="00DC00ED">
      <w:pPr>
        <w:pStyle w:val="RCOWHeading"/>
        <w:rPr>
          <w:b/>
          <w:bCs/>
          <w:sz w:val="22"/>
        </w:rPr>
      </w:pPr>
      <w:r w:rsidRPr="00DC00ED">
        <w:rPr>
          <w:b/>
          <w:bCs/>
          <w:sz w:val="22"/>
        </w:rPr>
        <w:t xml:space="preserve">Details of nominated person / event </w:t>
      </w:r>
      <w:r w:rsidRPr="00DC00ED">
        <w:rPr>
          <w:sz w:val="22"/>
        </w:rPr>
        <w:t>(required)</w:t>
      </w:r>
    </w:p>
    <w:p w14:paraId="689395FD" w14:textId="56C58AED" w:rsidR="00D9449C" w:rsidRPr="00DC00ED" w:rsidRDefault="002403C4" w:rsidP="00CE0DFF">
      <w:pPr>
        <w:tabs>
          <w:tab w:val="right" w:leader="underscore" w:pos="10206"/>
        </w:tabs>
        <w:spacing w:before="80"/>
        <w:rPr>
          <w:rFonts w:cs="Arial"/>
        </w:rPr>
      </w:pPr>
      <w:r w:rsidRPr="00DC00ED">
        <w:rPr>
          <w:rFonts w:cs="Arial"/>
        </w:rPr>
        <w:t>Name:</w:t>
      </w:r>
      <w:r w:rsidR="00D9449C" w:rsidRPr="00DC00ED">
        <w:rPr>
          <w:rFonts w:cs="Arial"/>
        </w:rPr>
        <w:tab/>
      </w:r>
    </w:p>
    <w:p w14:paraId="736F876D" w14:textId="01658D88" w:rsidR="00D9449C" w:rsidRPr="00DC00ED" w:rsidRDefault="00D9449C" w:rsidP="00CE0DFF">
      <w:pPr>
        <w:tabs>
          <w:tab w:val="right" w:leader="underscore" w:pos="10206"/>
        </w:tabs>
        <w:spacing w:before="80"/>
        <w:rPr>
          <w:rFonts w:cs="Arial"/>
        </w:rPr>
      </w:pPr>
      <w:r w:rsidRPr="00DC00ED">
        <w:rPr>
          <w:rFonts w:cs="Arial"/>
        </w:rPr>
        <w:t>Community Project or Event (if applicable):</w:t>
      </w:r>
      <w:r w:rsidRPr="00DC00ED">
        <w:rPr>
          <w:rFonts w:cs="Arial"/>
        </w:rPr>
        <w:tab/>
      </w:r>
    </w:p>
    <w:p w14:paraId="2FF34F4F" w14:textId="32002B93" w:rsidR="00D9449C" w:rsidRPr="00DC00ED" w:rsidRDefault="00D9449C" w:rsidP="00CE0DFF">
      <w:pPr>
        <w:tabs>
          <w:tab w:val="right" w:leader="underscore" w:pos="10206"/>
        </w:tabs>
        <w:spacing w:before="80"/>
        <w:rPr>
          <w:rFonts w:cs="Arial"/>
        </w:rPr>
      </w:pPr>
      <w:r w:rsidRPr="00DC00ED">
        <w:rPr>
          <w:rFonts w:cs="Arial"/>
        </w:rPr>
        <w:t xml:space="preserve">Organisation (if applicable): </w:t>
      </w:r>
      <w:r w:rsidRPr="00DC00ED">
        <w:rPr>
          <w:rFonts w:cs="Arial"/>
        </w:rPr>
        <w:tab/>
      </w:r>
    </w:p>
    <w:p w14:paraId="4B94826A" w14:textId="77760F07" w:rsidR="00D9449C" w:rsidRPr="00DC00ED" w:rsidRDefault="00D9449C" w:rsidP="00CE0DFF">
      <w:pPr>
        <w:tabs>
          <w:tab w:val="right" w:leader="underscore" w:pos="10206"/>
        </w:tabs>
        <w:spacing w:before="80"/>
        <w:rPr>
          <w:rFonts w:cs="Arial"/>
        </w:rPr>
      </w:pPr>
      <w:r w:rsidRPr="00DC00ED">
        <w:rPr>
          <w:rFonts w:cs="Arial"/>
        </w:rPr>
        <w:t xml:space="preserve">Address: </w:t>
      </w:r>
      <w:r w:rsidRPr="00DC00ED">
        <w:rPr>
          <w:rFonts w:cs="Arial"/>
        </w:rPr>
        <w:tab/>
      </w:r>
    </w:p>
    <w:p w14:paraId="072B8452" w14:textId="6109D5F0" w:rsidR="00D9449C" w:rsidRPr="00DC00ED" w:rsidRDefault="00D9449C" w:rsidP="00CE0DFF">
      <w:pPr>
        <w:tabs>
          <w:tab w:val="right" w:leader="underscore" w:pos="10206"/>
        </w:tabs>
        <w:spacing w:before="80"/>
        <w:rPr>
          <w:rFonts w:cs="Arial"/>
        </w:rPr>
      </w:pPr>
      <w:r w:rsidRPr="00DC00ED">
        <w:rPr>
          <w:rFonts w:cs="Arial"/>
        </w:rPr>
        <w:t xml:space="preserve">Email: </w:t>
      </w:r>
      <w:r w:rsidRPr="00DC00ED">
        <w:rPr>
          <w:rFonts w:cs="Arial"/>
        </w:rPr>
        <w:tab/>
      </w:r>
    </w:p>
    <w:p w14:paraId="516132A0" w14:textId="56FF2613" w:rsidR="00D9449C" w:rsidRPr="00DC00ED" w:rsidRDefault="00D9449C" w:rsidP="00CE0DFF">
      <w:pPr>
        <w:tabs>
          <w:tab w:val="right" w:leader="underscore" w:pos="5387"/>
          <w:tab w:val="right" w:leader="underscore" w:pos="10206"/>
        </w:tabs>
        <w:spacing w:before="80"/>
        <w:rPr>
          <w:rFonts w:cs="Arial"/>
        </w:rPr>
      </w:pPr>
      <w:r w:rsidRPr="00DC00ED">
        <w:rPr>
          <w:rFonts w:cs="Arial"/>
        </w:rPr>
        <w:t xml:space="preserve">Telephone: </w:t>
      </w:r>
      <w:r w:rsidR="000A2821" w:rsidRPr="00DC00ED">
        <w:rPr>
          <w:rFonts w:cs="Arial"/>
        </w:rPr>
        <w:tab/>
        <w:t xml:space="preserve">Mobile: </w:t>
      </w:r>
      <w:r w:rsidR="000A2821" w:rsidRPr="00DC00ED">
        <w:rPr>
          <w:rFonts w:cs="Arial"/>
        </w:rPr>
        <w:tab/>
      </w:r>
    </w:p>
    <w:p w14:paraId="156486E3" w14:textId="51173593" w:rsidR="000A2821" w:rsidRPr="00DC00ED" w:rsidRDefault="000A2821" w:rsidP="00CE0DFF">
      <w:pPr>
        <w:tabs>
          <w:tab w:val="right" w:leader="underscore" w:pos="10206"/>
        </w:tabs>
        <w:spacing w:before="80"/>
        <w:rPr>
          <w:rFonts w:cs="Arial"/>
        </w:rPr>
      </w:pPr>
      <w:r w:rsidRPr="00DC00ED">
        <w:rPr>
          <w:rFonts w:cs="Arial"/>
        </w:rPr>
        <w:t xml:space="preserve">Date of birth: </w:t>
      </w:r>
      <w:r w:rsidRPr="00DC00ED">
        <w:rPr>
          <w:rFonts w:cs="Arial"/>
        </w:rPr>
        <w:tab/>
      </w:r>
    </w:p>
    <w:p w14:paraId="026F1A9A" w14:textId="5E7B5FBB" w:rsidR="000A2821" w:rsidRPr="00DC00ED" w:rsidRDefault="000A2821" w:rsidP="0059453B">
      <w:pPr>
        <w:tabs>
          <w:tab w:val="left" w:pos="4395"/>
          <w:tab w:val="left" w:pos="6379"/>
          <w:tab w:val="left" w:pos="8222"/>
          <w:tab w:val="right" w:pos="10206"/>
        </w:tabs>
        <w:spacing w:before="80"/>
        <w:rPr>
          <w:rFonts w:cs="Arial"/>
        </w:rPr>
      </w:pPr>
      <w:r w:rsidRPr="00DC00ED">
        <w:rPr>
          <w:rFonts w:cs="Arial"/>
        </w:rPr>
        <w:t>Australian Citizen</w:t>
      </w:r>
      <w:r w:rsidR="00CE0DFF" w:rsidRPr="00DC00ED">
        <w:rPr>
          <w:rFonts w:cs="Arial"/>
        </w:rPr>
        <w:t xml:space="preserve">: </w:t>
      </w:r>
      <w:r w:rsidR="0059453B">
        <w:rPr>
          <w:rFonts w:cs="Arial"/>
        </w:rPr>
        <w:tab/>
      </w:r>
      <w:sdt>
        <w:sdtPr>
          <w:rPr>
            <w:rFonts w:cs="Arial"/>
          </w:rPr>
          <w:id w:val="958534939"/>
          <w14:checkbox>
            <w14:checked w14:val="0"/>
            <w14:checkedState w14:val="2612" w14:font="MS Gothic"/>
            <w14:uncheckedState w14:val="2610" w14:font="MS Gothic"/>
          </w14:checkbox>
        </w:sdtPr>
        <w:sdtEndPr/>
        <w:sdtContent>
          <w:r w:rsidR="0059453B">
            <w:rPr>
              <w:rFonts w:ascii="MS Gothic" w:eastAsia="MS Gothic" w:hAnsi="MS Gothic" w:cs="Arial" w:hint="eastAsia"/>
            </w:rPr>
            <w:t>☐</w:t>
          </w:r>
        </w:sdtContent>
      </w:sdt>
      <w:r w:rsidR="0059453B">
        <w:rPr>
          <w:rFonts w:cs="Arial"/>
        </w:rPr>
        <w:t>Yes</w:t>
      </w:r>
      <w:r w:rsidR="0059453B">
        <w:rPr>
          <w:rFonts w:cs="Arial"/>
        </w:rPr>
        <w:tab/>
      </w:r>
      <w:sdt>
        <w:sdtPr>
          <w:rPr>
            <w:rFonts w:cs="Arial"/>
          </w:rPr>
          <w:id w:val="999319344"/>
          <w14:checkbox>
            <w14:checked w14:val="0"/>
            <w14:checkedState w14:val="2612" w14:font="MS Gothic"/>
            <w14:uncheckedState w14:val="2610" w14:font="MS Gothic"/>
          </w14:checkbox>
        </w:sdtPr>
        <w:sdtEndPr/>
        <w:sdtContent>
          <w:r w:rsidR="0059453B">
            <w:rPr>
              <w:rFonts w:ascii="MS Gothic" w:eastAsia="MS Gothic" w:hAnsi="MS Gothic" w:cs="Arial" w:hint="eastAsia"/>
            </w:rPr>
            <w:t>☐</w:t>
          </w:r>
        </w:sdtContent>
      </w:sdt>
      <w:r w:rsidR="0059453B">
        <w:rPr>
          <w:rFonts w:cs="Arial"/>
        </w:rPr>
        <w:t>No</w:t>
      </w:r>
      <w:r w:rsidR="0059453B">
        <w:rPr>
          <w:rFonts w:cs="Arial"/>
        </w:rPr>
        <w:tab/>
      </w:r>
      <w:sdt>
        <w:sdtPr>
          <w:rPr>
            <w:rFonts w:cs="Arial"/>
          </w:rPr>
          <w:id w:val="-1082146125"/>
          <w14:checkbox>
            <w14:checked w14:val="0"/>
            <w14:checkedState w14:val="2612" w14:font="MS Gothic"/>
            <w14:uncheckedState w14:val="2610" w14:font="MS Gothic"/>
          </w14:checkbox>
        </w:sdtPr>
        <w:sdtEndPr/>
        <w:sdtContent>
          <w:r w:rsidR="0059453B">
            <w:rPr>
              <w:rFonts w:ascii="MS Gothic" w:eastAsia="MS Gothic" w:hAnsi="MS Gothic" w:cs="Arial" w:hint="eastAsia"/>
            </w:rPr>
            <w:t>☐</w:t>
          </w:r>
        </w:sdtContent>
      </w:sdt>
      <w:r w:rsidR="0059453B">
        <w:rPr>
          <w:rFonts w:cs="Arial"/>
        </w:rPr>
        <w:t>Unsure</w:t>
      </w:r>
    </w:p>
    <w:p w14:paraId="63A323CF" w14:textId="0D9167A8" w:rsidR="00CE0DFF" w:rsidRPr="00DC00ED" w:rsidRDefault="00CE0DFF" w:rsidP="0059453B">
      <w:pPr>
        <w:tabs>
          <w:tab w:val="left" w:pos="4395"/>
          <w:tab w:val="left" w:pos="6379"/>
          <w:tab w:val="left" w:pos="8222"/>
          <w:tab w:val="right" w:pos="10206"/>
        </w:tabs>
        <w:spacing w:before="80"/>
        <w:rPr>
          <w:rFonts w:cs="Arial"/>
        </w:rPr>
      </w:pPr>
      <w:r w:rsidRPr="00DC00ED">
        <w:rPr>
          <w:rFonts w:cs="Arial"/>
        </w:rPr>
        <w:t xml:space="preserve">Is the nominee aware of this nomination? </w:t>
      </w:r>
      <w:r w:rsidR="0059453B">
        <w:rPr>
          <w:rFonts w:cs="Arial"/>
        </w:rPr>
        <w:tab/>
      </w:r>
      <w:sdt>
        <w:sdtPr>
          <w:rPr>
            <w:rFonts w:cs="Arial"/>
          </w:rPr>
          <w:id w:val="-361060473"/>
          <w14:checkbox>
            <w14:checked w14:val="0"/>
            <w14:checkedState w14:val="2612" w14:font="MS Gothic"/>
            <w14:uncheckedState w14:val="2610" w14:font="MS Gothic"/>
          </w14:checkbox>
        </w:sdtPr>
        <w:sdtEndPr/>
        <w:sdtContent>
          <w:r w:rsidR="0059453B">
            <w:rPr>
              <w:rFonts w:ascii="MS Gothic" w:eastAsia="MS Gothic" w:hAnsi="MS Gothic" w:cs="Arial" w:hint="eastAsia"/>
            </w:rPr>
            <w:t>☐</w:t>
          </w:r>
        </w:sdtContent>
      </w:sdt>
      <w:r w:rsidR="0059453B">
        <w:rPr>
          <w:rFonts w:cs="Arial"/>
        </w:rPr>
        <w:t>Yes</w:t>
      </w:r>
      <w:r w:rsidR="0059453B">
        <w:rPr>
          <w:rFonts w:cs="Arial"/>
        </w:rPr>
        <w:tab/>
      </w:r>
      <w:sdt>
        <w:sdtPr>
          <w:rPr>
            <w:rFonts w:cs="Arial"/>
          </w:rPr>
          <w:id w:val="2120562152"/>
          <w14:checkbox>
            <w14:checked w14:val="0"/>
            <w14:checkedState w14:val="2612" w14:font="MS Gothic"/>
            <w14:uncheckedState w14:val="2610" w14:font="MS Gothic"/>
          </w14:checkbox>
        </w:sdtPr>
        <w:sdtEndPr/>
        <w:sdtContent>
          <w:r w:rsidR="0059453B">
            <w:rPr>
              <w:rFonts w:ascii="MS Gothic" w:eastAsia="MS Gothic" w:hAnsi="MS Gothic" w:cs="Arial" w:hint="eastAsia"/>
            </w:rPr>
            <w:t>☐</w:t>
          </w:r>
        </w:sdtContent>
      </w:sdt>
      <w:r w:rsidR="0059453B">
        <w:rPr>
          <w:rFonts w:cs="Arial"/>
        </w:rPr>
        <w:t>No</w:t>
      </w:r>
      <w:r w:rsidR="0059453B">
        <w:rPr>
          <w:rFonts w:cs="Arial"/>
        </w:rPr>
        <w:tab/>
      </w:r>
      <w:sdt>
        <w:sdtPr>
          <w:rPr>
            <w:rFonts w:cs="Arial"/>
          </w:rPr>
          <w:id w:val="1413971075"/>
          <w14:checkbox>
            <w14:checked w14:val="0"/>
            <w14:checkedState w14:val="2612" w14:font="MS Gothic"/>
            <w14:uncheckedState w14:val="2610" w14:font="MS Gothic"/>
          </w14:checkbox>
        </w:sdtPr>
        <w:sdtEndPr/>
        <w:sdtContent>
          <w:r w:rsidR="0059453B">
            <w:rPr>
              <w:rFonts w:ascii="MS Gothic" w:eastAsia="MS Gothic" w:hAnsi="MS Gothic" w:cs="Arial" w:hint="eastAsia"/>
            </w:rPr>
            <w:t>☐</w:t>
          </w:r>
        </w:sdtContent>
      </w:sdt>
      <w:r w:rsidR="0059453B">
        <w:rPr>
          <w:rFonts w:cs="Arial"/>
        </w:rPr>
        <w:t>Unsure</w:t>
      </w:r>
    </w:p>
    <w:p w14:paraId="764CF117" w14:textId="77777777" w:rsidR="00D9449C" w:rsidRPr="00DC00ED" w:rsidRDefault="00D9449C" w:rsidP="00D9449C">
      <w:pPr>
        <w:tabs>
          <w:tab w:val="left" w:pos="10204"/>
        </w:tabs>
        <w:rPr>
          <w:rFonts w:cs="Arial"/>
        </w:rPr>
      </w:pPr>
    </w:p>
    <w:p w14:paraId="4F7E7B54" w14:textId="3B3DE7D5" w:rsidR="00173924" w:rsidRDefault="00DC00ED" w:rsidP="008F3455">
      <w:pPr>
        <w:pStyle w:val="RCOWHeading"/>
        <w:rPr>
          <w:sz w:val="22"/>
        </w:rPr>
      </w:pPr>
      <w:r>
        <w:rPr>
          <w:b/>
          <w:bCs/>
          <w:sz w:val="22"/>
        </w:rPr>
        <w:t>Your details</w:t>
      </w:r>
      <w:r w:rsidRPr="00DC00ED">
        <w:rPr>
          <w:b/>
          <w:bCs/>
          <w:sz w:val="22"/>
        </w:rPr>
        <w:t xml:space="preserve"> </w:t>
      </w:r>
      <w:r w:rsidRPr="00DC00ED">
        <w:rPr>
          <w:sz w:val="22"/>
        </w:rPr>
        <w:t>(required)</w:t>
      </w:r>
    </w:p>
    <w:p w14:paraId="579A0E7B" w14:textId="77777777" w:rsidR="00DC00ED" w:rsidRPr="00DC00ED" w:rsidRDefault="00DC00ED" w:rsidP="00DC00ED">
      <w:pPr>
        <w:tabs>
          <w:tab w:val="right" w:leader="underscore" w:pos="10206"/>
        </w:tabs>
        <w:spacing w:before="80"/>
        <w:rPr>
          <w:rFonts w:cs="Arial"/>
        </w:rPr>
      </w:pPr>
      <w:r w:rsidRPr="00DC00ED">
        <w:rPr>
          <w:rFonts w:cs="Arial"/>
        </w:rPr>
        <w:t>Name:</w:t>
      </w:r>
      <w:r w:rsidRPr="00DC00ED">
        <w:rPr>
          <w:rFonts w:cs="Arial"/>
        </w:rPr>
        <w:tab/>
      </w:r>
    </w:p>
    <w:p w14:paraId="300AA2EC" w14:textId="77777777" w:rsidR="00DC00ED" w:rsidRPr="00DC00ED" w:rsidRDefault="00DC00ED" w:rsidP="00DC00ED">
      <w:pPr>
        <w:tabs>
          <w:tab w:val="right" w:leader="underscore" w:pos="10206"/>
        </w:tabs>
        <w:spacing w:before="80"/>
        <w:rPr>
          <w:rFonts w:cs="Arial"/>
        </w:rPr>
      </w:pPr>
      <w:r w:rsidRPr="00DC00ED">
        <w:rPr>
          <w:rFonts w:cs="Arial"/>
        </w:rPr>
        <w:t xml:space="preserve">Address: </w:t>
      </w:r>
      <w:r w:rsidRPr="00DC00ED">
        <w:rPr>
          <w:rFonts w:cs="Arial"/>
        </w:rPr>
        <w:tab/>
      </w:r>
    </w:p>
    <w:p w14:paraId="2318F40E" w14:textId="77777777" w:rsidR="00DC00ED" w:rsidRPr="00DC00ED" w:rsidRDefault="00DC00ED" w:rsidP="00DC00ED">
      <w:pPr>
        <w:tabs>
          <w:tab w:val="right" w:leader="underscore" w:pos="10206"/>
        </w:tabs>
        <w:spacing w:before="80"/>
        <w:rPr>
          <w:rFonts w:cs="Arial"/>
        </w:rPr>
      </w:pPr>
      <w:r w:rsidRPr="00DC00ED">
        <w:rPr>
          <w:rFonts w:cs="Arial"/>
        </w:rPr>
        <w:t xml:space="preserve">Email: </w:t>
      </w:r>
      <w:r w:rsidRPr="00DC00ED">
        <w:rPr>
          <w:rFonts w:cs="Arial"/>
        </w:rPr>
        <w:tab/>
      </w:r>
    </w:p>
    <w:p w14:paraId="0F577908" w14:textId="77777777" w:rsidR="00DC00ED" w:rsidRPr="00DC00ED" w:rsidRDefault="00DC00ED" w:rsidP="00DC00ED">
      <w:pPr>
        <w:tabs>
          <w:tab w:val="right" w:leader="underscore" w:pos="5387"/>
          <w:tab w:val="right" w:leader="underscore" w:pos="10206"/>
        </w:tabs>
        <w:spacing w:before="80"/>
        <w:rPr>
          <w:rFonts w:cs="Arial"/>
        </w:rPr>
      </w:pPr>
      <w:r w:rsidRPr="00DC00ED">
        <w:rPr>
          <w:rFonts w:cs="Arial"/>
        </w:rPr>
        <w:t xml:space="preserve">Telephone: </w:t>
      </w:r>
      <w:r w:rsidRPr="00DC00ED">
        <w:rPr>
          <w:rFonts w:cs="Arial"/>
        </w:rPr>
        <w:tab/>
        <w:t xml:space="preserve">Mobile: </w:t>
      </w:r>
      <w:r w:rsidRPr="00DC00ED">
        <w:rPr>
          <w:rFonts w:cs="Arial"/>
        </w:rPr>
        <w:tab/>
      </w:r>
    </w:p>
    <w:p w14:paraId="29CAE75F" w14:textId="0B28D35E" w:rsidR="00DC00ED" w:rsidRDefault="00DC00ED" w:rsidP="00DC00ED">
      <w:pPr>
        <w:tabs>
          <w:tab w:val="right" w:leader="underscore" w:pos="10206"/>
        </w:tabs>
        <w:spacing w:before="80"/>
        <w:rPr>
          <w:rFonts w:cs="Arial"/>
        </w:rPr>
      </w:pPr>
      <w:r>
        <w:rPr>
          <w:rFonts w:cs="Arial"/>
        </w:rPr>
        <w:t>How do you know the nominee?</w:t>
      </w:r>
      <w:r w:rsidRPr="00DC00ED">
        <w:rPr>
          <w:rFonts w:cs="Arial"/>
        </w:rPr>
        <w:t xml:space="preserve"> </w:t>
      </w:r>
      <w:r w:rsidRPr="00DC00ED">
        <w:rPr>
          <w:rFonts w:cs="Arial"/>
        </w:rPr>
        <w:tab/>
      </w:r>
    </w:p>
    <w:p w14:paraId="5B4D98BB" w14:textId="1EBCC9EA" w:rsidR="00717C32" w:rsidRPr="00004C5B" w:rsidRDefault="00DC00ED" w:rsidP="00004C5B">
      <w:pPr>
        <w:tabs>
          <w:tab w:val="right" w:leader="underscore" w:pos="10206"/>
        </w:tabs>
        <w:spacing w:before="80"/>
        <w:rPr>
          <w:rFonts w:cs="Arial"/>
        </w:rPr>
      </w:pPr>
      <w:r>
        <w:rPr>
          <w:rFonts w:cs="Arial"/>
        </w:rPr>
        <w:tab/>
      </w:r>
    </w:p>
    <w:p w14:paraId="10D6762E" w14:textId="77777777" w:rsidR="00004C5B" w:rsidRDefault="00004C5B" w:rsidP="00004C5B">
      <w:pPr>
        <w:pStyle w:val="RCOWHeading"/>
        <w:spacing w:before="120"/>
        <w:rPr>
          <w:b/>
          <w:bCs/>
          <w:sz w:val="22"/>
        </w:rPr>
      </w:pPr>
    </w:p>
    <w:p w14:paraId="0F8BDE6C" w14:textId="4B9AE881" w:rsidR="00717C32" w:rsidRDefault="00717C32" w:rsidP="00004C5B">
      <w:pPr>
        <w:pStyle w:val="RCOWHeading"/>
        <w:spacing w:before="120"/>
        <w:rPr>
          <w:b/>
          <w:bCs/>
          <w:sz w:val="22"/>
        </w:rPr>
      </w:pPr>
      <w:r>
        <w:rPr>
          <w:b/>
          <w:bCs/>
          <w:sz w:val="22"/>
        </w:rPr>
        <w:t>How did you hear about the Australia Day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
        <w:gridCol w:w="1645"/>
        <w:gridCol w:w="605"/>
        <w:gridCol w:w="3279"/>
        <w:gridCol w:w="524"/>
        <w:gridCol w:w="2637"/>
      </w:tblGrid>
      <w:tr w:rsidR="00B6715C" w14:paraId="56C96C86" w14:textId="40CFD215" w:rsidTr="00B6715C">
        <w:tc>
          <w:tcPr>
            <w:tcW w:w="524" w:type="dxa"/>
          </w:tcPr>
          <w:p w14:paraId="0CF9B3BA" w14:textId="77777777" w:rsidR="00B6715C" w:rsidRDefault="004D2BBF" w:rsidP="00717C32">
            <w:pPr>
              <w:pStyle w:val="RCOWHeading"/>
              <w:rPr>
                <w:sz w:val="22"/>
              </w:rPr>
            </w:pPr>
            <w:sdt>
              <w:sdtPr>
                <w:rPr>
                  <w:rFonts w:cs="Arial"/>
                  <w:b/>
                  <w:bCs/>
                  <w:w w:val="110"/>
                  <w:szCs w:val="28"/>
                </w:rPr>
                <w:id w:val="-1433208090"/>
                <w14:checkbox>
                  <w14:checked w14:val="0"/>
                  <w14:checkedState w14:val="2612" w14:font="MS Gothic"/>
                  <w14:uncheckedState w14:val="2610" w14:font="MS Gothic"/>
                </w14:checkbox>
              </w:sdtPr>
              <w:sdtEndPr/>
              <w:sdtContent>
                <w:r w:rsidR="00B6715C" w:rsidRPr="00004C5B">
                  <w:rPr>
                    <w:rFonts w:ascii="Segoe UI Symbol" w:eastAsia="MS Gothic" w:hAnsi="Segoe UI Symbol" w:cs="Segoe UI Symbol"/>
                    <w:b/>
                    <w:bCs/>
                    <w:w w:val="110"/>
                    <w:szCs w:val="28"/>
                  </w:rPr>
                  <w:t>☐</w:t>
                </w:r>
              </w:sdtContent>
            </w:sdt>
          </w:p>
        </w:tc>
        <w:tc>
          <w:tcPr>
            <w:tcW w:w="1645" w:type="dxa"/>
            <w:vAlign w:val="center"/>
          </w:tcPr>
          <w:p w14:paraId="6270AD13" w14:textId="252D727E" w:rsidR="00B6715C" w:rsidRPr="00B6715C" w:rsidRDefault="00B6715C" w:rsidP="00B6715C">
            <w:pPr>
              <w:pStyle w:val="RCOWHeading"/>
              <w:rPr>
                <w:sz w:val="20"/>
                <w:szCs w:val="20"/>
              </w:rPr>
            </w:pPr>
            <w:r w:rsidRPr="00B6715C">
              <w:rPr>
                <w:sz w:val="20"/>
                <w:szCs w:val="20"/>
              </w:rPr>
              <w:t>Newspaper</w:t>
            </w:r>
          </w:p>
        </w:tc>
        <w:tc>
          <w:tcPr>
            <w:tcW w:w="605" w:type="dxa"/>
            <w:vAlign w:val="center"/>
          </w:tcPr>
          <w:p w14:paraId="17ACAF2F" w14:textId="3899A48D" w:rsidR="00B6715C" w:rsidRDefault="004D2BBF" w:rsidP="00B6715C">
            <w:pPr>
              <w:pStyle w:val="RCOWHeading"/>
              <w:rPr>
                <w:sz w:val="22"/>
              </w:rPr>
            </w:pPr>
            <w:sdt>
              <w:sdtPr>
                <w:rPr>
                  <w:rFonts w:cs="Arial"/>
                  <w:b/>
                  <w:bCs/>
                  <w:w w:val="110"/>
                  <w:szCs w:val="28"/>
                </w:rPr>
                <w:id w:val="1651553371"/>
                <w14:checkbox>
                  <w14:checked w14:val="0"/>
                  <w14:checkedState w14:val="2612" w14:font="MS Gothic"/>
                  <w14:uncheckedState w14:val="2610" w14:font="MS Gothic"/>
                </w14:checkbox>
              </w:sdtPr>
              <w:sdtEndPr/>
              <w:sdtContent>
                <w:r w:rsidR="00B6715C">
                  <w:rPr>
                    <w:rFonts w:ascii="MS Gothic" w:eastAsia="MS Gothic" w:hAnsi="MS Gothic" w:cs="Arial" w:hint="eastAsia"/>
                    <w:b/>
                    <w:bCs/>
                    <w:w w:val="110"/>
                    <w:szCs w:val="28"/>
                  </w:rPr>
                  <w:t>☐</w:t>
                </w:r>
              </w:sdtContent>
            </w:sdt>
          </w:p>
        </w:tc>
        <w:tc>
          <w:tcPr>
            <w:tcW w:w="3279" w:type="dxa"/>
            <w:vAlign w:val="center"/>
          </w:tcPr>
          <w:p w14:paraId="20913D70" w14:textId="3A63F16F" w:rsidR="00B6715C" w:rsidRPr="00B6715C" w:rsidRDefault="00B6715C" w:rsidP="00B6715C">
            <w:pPr>
              <w:pStyle w:val="RCOWHeading"/>
              <w:rPr>
                <w:sz w:val="20"/>
                <w:szCs w:val="20"/>
              </w:rPr>
            </w:pPr>
            <w:r w:rsidRPr="00B6715C">
              <w:rPr>
                <w:sz w:val="20"/>
                <w:szCs w:val="20"/>
              </w:rPr>
              <w:t>Correspondence from Council</w:t>
            </w:r>
          </w:p>
        </w:tc>
        <w:tc>
          <w:tcPr>
            <w:tcW w:w="524" w:type="dxa"/>
            <w:vAlign w:val="center"/>
          </w:tcPr>
          <w:p w14:paraId="4E44F433" w14:textId="3D2E5091" w:rsidR="00B6715C" w:rsidRDefault="004D2BBF" w:rsidP="00B6715C">
            <w:pPr>
              <w:pStyle w:val="RCOWHeading"/>
              <w:rPr>
                <w:sz w:val="22"/>
              </w:rPr>
            </w:pPr>
            <w:sdt>
              <w:sdtPr>
                <w:rPr>
                  <w:rFonts w:cs="Arial"/>
                  <w:b/>
                  <w:bCs/>
                  <w:w w:val="110"/>
                  <w:szCs w:val="28"/>
                </w:rPr>
                <w:id w:val="2025360286"/>
                <w14:checkbox>
                  <w14:checked w14:val="0"/>
                  <w14:checkedState w14:val="2612" w14:font="MS Gothic"/>
                  <w14:uncheckedState w14:val="2610" w14:font="MS Gothic"/>
                </w14:checkbox>
              </w:sdtPr>
              <w:sdtEndPr/>
              <w:sdtContent>
                <w:r w:rsidR="00B6715C">
                  <w:rPr>
                    <w:rFonts w:ascii="MS Gothic" w:eastAsia="MS Gothic" w:hAnsi="MS Gothic" w:cs="Arial" w:hint="eastAsia"/>
                    <w:b/>
                    <w:bCs/>
                    <w:w w:val="110"/>
                    <w:szCs w:val="28"/>
                  </w:rPr>
                  <w:t>☐</w:t>
                </w:r>
              </w:sdtContent>
            </w:sdt>
          </w:p>
        </w:tc>
        <w:tc>
          <w:tcPr>
            <w:tcW w:w="2637" w:type="dxa"/>
            <w:vAlign w:val="center"/>
          </w:tcPr>
          <w:p w14:paraId="7FBB530E" w14:textId="41226335" w:rsidR="00B6715C" w:rsidRPr="00B6715C" w:rsidRDefault="00B6715C" w:rsidP="00B6715C">
            <w:pPr>
              <w:pStyle w:val="RCOWHeading"/>
              <w:rPr>
                <w:sz w:val="20"/>
                <w:szCs w:val="20"/>
              </w:rPr>
            </w:pPr>
            <w:r w:rsidRPr="00B6715C">
              <w:rPr>
                <w:sz w:val="20"/>
                <w:szCs w:val="20"/>
              </w:rPr>
              <w:t>Other (please state below)</w:t>
            </w:r>
          </w:p>
        </w:tc>
      </w:tr>
      <w:tr w:rsidR="00B6715C" w14:paraId="7CCE7AA5" w14:textId="7A5144A3" w:rsidTr="00B6715C">
        <w:tc>
          <w:tcPr>
            <w:tcW w:w="524" w:type="dxa"/>
          </w:tcPr>
          <w:p w14:paraId="08553157" w14:textId="4DA624D3" w:rsidR="00B6715C" w:rsidRDefault="004D2BBF" w:rsidP="00717C32">
            <w:pPr>
              <w:pStyle w:val="RCOWHeading"/>
              <w:rPr>
                <w:sz w:val="22"/>
              </w:rPr>
            </w:pPr>
            <w:sdt>
              <w:sdtPr>
                <w:rPr>
                  <w:rFonts w:cs="Arial"/>
                  <w:b/>
                  <w:bCs/>
                  <w:w w:val="110"/>
                  <w:szCs w:val="28"/>
                </w:rPr>
                <w:id w:val="1543944617"/>
                <w14:checkbox>
                  <w14:checked w14:val="0"/>
                  <w14:checkedState w14:val="2612" w14:font="MS Gothic"/>
                  <w14:uncheckedState w14:val="2610" w14:font="MS Gothic"/>
                </w14:checkbox>
              </w:sdtPr>
              <w:sdtEndPr/>
              <w:sdtContent>
                <w:r w:rsidR="00B6715C">
                  <w:rPr>
                    <w:rFonts w:ascii="MS Gothic" w:eastAsia="MS Gothic" w:hAnsi="MS Gothic" w:cs="Arial" w:hint="eastAsia"/>
                    <w:b/>
                    <w:bCs/>
                    <w:w w:val="110"/>
                    <w:szCs w:val="28"/>
                  </w:rPr>
                  <w:t>☐</w:t>
                </w:r>
              </w:sdtContent>
            </w:sdt>
          </w:p>
        </w:tc>
        <w:tc>
          <w:tcPr>
            <w:tcW w:w="1645" w:type="dxa"/>
            <w:vAlign w:val="center"/>
          </w:tcPr>
          <w:p w14:paraId="47529638" w14:textId="280D13D8" w:rsidR="00B6715C" w:rsidRPr="00B6715C" w:rsidRDefault="00B6715C" w:rsidP="00B6715C">
            <w:pPr>
              <w:pStyle w:val="RCOWHeading"/>
              <w:rPr>
                <w:sz w:val="20"/>
                <w:szCs w:val="20"/>
              </w:rPr>
            </w:pPr>
            <w:r w:rsidRPr="00B6715C">
              <w:rPr>
                <w:sz w:val="20"/>
                <w:szCs w:val="20"/>
              </w:rPr>
              <w:t>Social Media</w:t>
            </w:r>
          </w:p>
        </w:tc>
        <w:tc>
          <w:tcPr>
            <w:tcW w:w="605" w:type="dxa"/>
            <w:vAlign w:val="center"/>
          </w:tcPr>
          <w:p w14:paraId="4659C45A" w14:textId="4A3BFF4F" w:rsidR="00B6715C" w:rsidRDefault="004D2BBF" w:rsidP="00B6715C">
            <w:pPr>
              <w:pStyle w:val="RCOWHeading"/>
              <w:rPr>
                <w:sz w:val="22"/>
              </w:rPr>
            </w:pPr>
            <w:sdt>
              <w:sdtPr>
                <w:rPr>
                  <w:rFonts w:cs="Arial"/>
                  <w:b/>
                  <w:bCs/>
                  <w:w w:val="110"/>
                  <w:szCs w:val="28"/>
                </w:rPr>
                <w:id w:val="-1513987940"/>
                <w14:checkbox>
                  <w14:checked w14:val="0"/>
                  <w14:checkedState w14:val="2612" w14:font="MS Gothic"/>
                  <w14:uncheckedState w14:val="2610" w14:font="MS Gothic"/>
                </w14:checkbox>
              </w:sdtPr>
              <w:sdtEndPr/>
              <w:sdtContent>
                <w:r w:rsidR="00B6715C">
                  <w:rPr>
                    <w:rFonts w:ascii="MS Gothic" w:eastAsia="MS Gothic" w:hAnsi="MS Gothic" w:cs="Arial" w:hint="eastAsia"/>
                    <w:b/>
                    <w:bCs/>
                    <w:w w:val="110"/>
                    <w:szCs w:val="28"/>
                  </w:rPr>
                  <w:t>☐</w:t>
                </w:r>
              </w:sdtContent>
            </w:sdt>
          </w:p>
        </w:tc>
        <w:tc>
          <w:tcPr>
            <w:tcW w:w="3279" w:type="dxa"/>
            <w:vAlign w:val="center"/>
          </w:tcPr>
          <w:p w14:paraId="3C3A7253" w14:textId="74AAA925" w:rsidR="00B6715C" w:rsidRPr="00B6715C" w:rsidRDefault="00B6715C" w:rsidP="00B6715C">
            <w:pPr>
              <w:pStyle w:val="RCOWHeading"/>
              <w:rPr>
                <w:sz w:val="20"/>
                <w:szCs w:val="20"/>
              </w:rPr>
            </w:pPr>
            <w:r w:rsidRPr="00B6715C">
              <w:rPr>
                <w:sz w:val="20"/>
                <w:szCs w:val="20"/>
              </w:rPr>
              <w:t>Word of Mouth</w:t>
            </w:r>
          </w:p>
        </w:tc>
        <w:tc>
          <w:tcPr>
            <w:tcW w:w="524" w:type="dxa"/>
            <w:vAlign w:val="center"/>
          </w:tcPr>
          <w:p w14:paraId="21445F96" w14:textId="6444BE03" w:rsidR="00B6715C" w:rsidRDefault="00B6715C" w:rsidP="00B6715C">
            <w:pPr>
              <w:pStyle w:val="RCOWHeading"/>
              <w:rPr>
                <w:sz w:val="22"/>
              </w:rPr>
            </w:pPr>
          </w:p>
        </w:tc>
        <w:tc>
          <w:tcPr>
            <w:tcW w:w="2637" w:type="dxa"/>
            <w:tcBorders>
              <w:bottom w:val="single" w:sz="4" w:space="0" w:color="auto"/>
            </w:tcBorders>
            <w:vAlign w:val="center"/>
          </w:tcPr>
          <w:p w14:paraId="1AC314AF" w14:textId="77777777" w:rsidR="00B6715C" w:rsidRDefault="00B6715C" w:rsidP="00B6715C">
            <w:pPr>
              <w:pStyle w:val="RCOWHeading"/>
              <w:rPr>
                <w:sz w:val="22"/>
              </w:rPr>
            </w:pPr>
          </w:p>
        </w:tc>
      </w:tr>
    </w:tbl>
    <w:p w14:paraId="3DDD58CA" w14:textId="77777777" w:rsidR="00717C32" w:rsidRDefault="00717C32" w:rsidP="00717C32">
      <w:pPr>
        <w:pStyle w:val="RCOWHeading"/>
        <w:rPr>
          <w:sz w:val="22"/>
        </w:rPr>
      </w:pPr>
    </w:p>
    <w:p w14:paraId="31EBAE71" w14:textId="55700396" w:rsidR="00207966" w:rsidRPr="00207966" w:rsidRDefault="004F65E5" w:rsidP="00207966">
      <w:pPr>
        <w:pStyle w:val="RCOWHeading"/>
        <w:rPr>
          <w:rFonts w:cs="Arial"/>
          <w:b/>
          <w:bCs/>
          <w:sz w:val="22"/>
        </w:rPr>
      </w:pPr>
      <w:r w:rsidRPr="004F65E5">
        <w:rPr>
          <w:rFonts w:cs="Arial"/>
          <w:b/>
          <w:noProof/>
          <w:sz w:val="20"/>
          <w:szCs w:val="20"/>
          <w:lang w:val="en-US"/>
        </w:rPr>
        <mc:AlternateContent>
          <mc:Choice Requires="wps">
            <w:drawing>
              <wp:anchor distT="45720" distB="45720" distL="114300" distR="114300" simplePos="0" relativeHeight="251659264" behindDoc="0" locked="0" layoutInCell="1" allowOverlap="1" wp14:anchorId="77F56113" wp14:editId="06D89A59">
                <wp:simplePos x="0" y="0"/>
                <wp:positionH relativeFrom="column">
                  <wp:posOffset>-26035</wp:posOffset>
                </wp:positionH>
                <wp:positionV relativeFrom="paragraph">
                  <wp:posOffset>290195</wp:posOffset>
                </wp:positionV>
                <wp:extent cx="6353175" cy="6791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6791325"/>
                        </a:xfrm>
                        <a:prstGeom prst="rect">
                          <a:avLst/>
                        </a:prstGeom>
                        <a:solidFill>
                          <a:schemeClr val="bg2"/>
                        </a:solidFill>
                        <a:ln w="9525">
                          <a:noFill/>
                          <a:miter lim="800000"/>
                          <a:headEnd/>
                          <a:tailEnd/>
                        </a:ln>
                      </wps:spPr>
                      <wps:txbx>
                        <w:txbxContent>
                          <w:p w14:paraId="6DB3718E" w14:textId="5CD46615" w:rsidR="004F65E5" w:rsidRDefault="004F65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56113" id="_x0000_t202" coordsize="21600,21600" o:spt="202" path="m,l,21600r21600,l21600,xe">
                <v:stroke joinstyle="miter"/>
                <v:path gradientshapeok="t" o:connecttype="rect"/>
              </v:shapetype>
              <v:shape id="Text Box 2" o:spid="_x0000_s1026" type="#_x0000_t202" style="position:absolute;margin-left:-2.05pt;margin-top:22.85pt;width:500.25pt;height:53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" fillcolor="#dee5f2 [3214]" stroked="f">
                <v:textbox>
                  <w:txbxContent>
                    <w:p w14:paraId="6DB3718E" w14:textId="5CD46615" w:rsidR="004F65E5" w:rsidRDefault="004F65E5"/>
                  </w:txbxContent>
                </v:textbox>
                <w10:wrap type="square"/>
              </v:shape>
            </w:pict>
          </mc:Fallback>
        </mc:AlternateContent>
      </w:r>
      <w:r w:rsidR="00207966" w:rsidRPr="00207966">
        <w:rPr>
          <w:rFonts w:cs="Arial"/>
          <w:b/>
          <w:bCs/>
          <w:sz w:val="22"/>
        </w:rPr>
        <w:t>Why are you nominating this person / event? (min. of 100 words – max of 500 words)</w:t>
      </w:r>
    </w:p>
    <w:p w14:paraId="27DBC607" w14:textId="77777777" w:rsidR="00733014" w:rsidRPr="00733014" w:rsidRDefault="00733014" w:rsidP="00733014">
      <w:pPr>
        <w:rPr>
          <w:i/>
          <w:iCs/>
        </w:rPr>
      </w:pPr>
      <w:r w:rsidRPr="00733014">
        <w:rPr>
          <w:i/>
          <w:iCs/>
        </w:rPr>
        <w:t xml:space="preserve">TIP: The information provided above is how your nomination will be judged. Examples of what the selection panel will be looking for can be found in the </w:t>
      </w:r>
      <w:r w:rsidRPr="00733014">
        <w:rPr>
          <w:b/>
          <w:i/>
          <w:iCs/>
        </w:rPr>
        <w:t xml:space="preserve">Eligibility Criteria </w:t>
      </w:r>
      <w:r w:rsidRPr="00733014">
        <w:rPr>
          <w:i/>
          <w:iCs/>
        </w:rPr>
        <w:t>section of the application form.</w:t>
      </w:r>
    </w:p>
    <w:p w14:paraId="3548CD1D" w14:textId="77777777" w:rsidR="00733014" w:rsidRPr="00733014" w:rsidRDefault="00733014" w:rsidP="00733014">
      <w:pPr>
        <w:rPr>
          <w:i/>
          <w:iCs/>
        </w:rPr>
      </w:pPr>
    </w:p>
    <w:p w14:paraId="44F1B1D1" w14:textId="33AE83D7" w:rsidR="00733014" w:rsidRPr="00733014" w:rsidRDefault="00733014" w:rsidP="00733014">
      <w:pPr>
        <w:rPr>
          <w:i/>
          <w:iCs/>
        </w:rPr>
      </w:pPr>
      <w:r w:rsidRPr="00733014">
        <w:rPr>
          <w:i/>
          <w:iCs/>
        </w:rPr>
        <w:t>Any supporting documentation, such as photos, newspaper clippings or exerts, can be attached to this form.</w:t>
      </w:r>
    </w:p>
    <w:p w14:paraId="7615E152" w14:textId="77777777" w:rsidR="00733014" w:rsidRPr="00DC00ED" w:rsidRDefault="00733014" w:rsidP="00733014">
      <w:pPr>
        <w:tabs>
          <w:tab w:val="left" w:pos="10204"/>
        </w:tabs>
        <w:rPr>
          <w:rFonts w:cs="Arial"/>
        </w:rPr>
      </w:pPr>
    </w:p>
    <w:p w14:paraId="24662DFF" w14:textId="77777777" w:rsidR="00163D0E" w:rsidRDefault="00163D0E" w:rsidP="00733014">
      <w:pPr>
        <w:pStyle w:val="RCOWHeading"/>
        <w:rPr>
          <w:b/>
          <w:bCs/>
          <w:sz w:val="22"/>
        </w:rPr>
      </w:pPr>
    </w:p>
    <w:p w14:paraId="267E6A81" w14:textId="77777777" w:rsidR="00163D0E" w:rsidRDefault="00163D0E" w:rsidP="00733014">
      <w:pPr>
        <w:pStyle w:val="RCOWHeading"/>
        <w:rPr>
          <w:b/>
          <w:bCs/>
          <w:sz w:val="22"/>
        </w:rPr>
      </w:pPr>
    </w:p>
    <w:p w14:paraId="4071F861" w14:textId="7EFF62CE" w:rsidR="00733014" w:rsidRDefault="00733014" w:rsidP="00733014">
      <w:pPr>
        <w:pStyle w:val="RCOWHeading"/>
        <w:rPr>
          <w:sz w:val="22"/>
        </w:rPr>
      </w:pPr>
      <w:r>
        <w:rPr>
          <w:b/>
          <w:bCs/>
          <w:sz w:val="22"/>
        </w:rPr>
        <w:t>Referee</w:t>
      </w:r>
      <w:r w:rsidRPr="00DC00ED">
        <w:rPr>
          <w:b/>
          <w:bCs/>
          <w:sz w:val="22"/>
        </w:rPr>
        <w:t xml:space="preserve"> </w:t>
      </w:r>
      <w:r w:rsidRPr="00DC00ED">
        <w:rPr>
          <w:sz w:val="22"/>
        </w:rPr>
        <w:t>(required)</w:t>
      </w:r>
    </w:p>
    <w:p w14:paraId="6F528929" w14:textId="77777777" w:rsidR="00733014" w:rsidRPr="00DC00ED" w:rsidRDefault="00733014" w:rsidP="00733014">
      <w:pPr>
        <w:tabs>
          <w:tab w:val="right" w:leader="underscore" w:pos="10206"/>
        </w:tabs>
        <w:spacing w:before="80"/>
        <w:rPr>
          <w:rFonts w:cs="Arial"/>
        </w:rPr>
      </w:pPr>
      <w:r w:rsidRPr="00DC00ED">
        <w:rPr>
          <w:rFonts w:cs="Arial"/>
        </w:rPr>
        <w:t>Name:</w:t>
      </w:r>
      <w:r w:rsidRPr="00DC00ED">
        <w:rPr>
          <w:rFonts w:cs="Arial"/>
        </w:rPr>
        <w:tab/>
      </w:r>
    </w:p>
    <w:p w14:paraId="4C64E7A0" w14:textId="77777777" w:rsidR="00733014" w:rsidRPr="00DC00ED" w:rsidRDefault="00733014" w:rsidP="00733014">
      <w:pPr>
        <w:tabs>
          <w:tab w:val="right" w:leader="underscore" w:pos="10206"/>
        </w:tabs>
        <w:spacing w:before="80"/>
        <w:rPr>
          <w:rFonts w:cs="Arial"/>
        </w:rPr>
      </w:pPr>
      <w:r w:rsidRPr="00DC00ED">
        <w:rPr>
          <w:rFonts w:cs="Arial"/>
        </w:rPr>
        <w:t xml:space="preserve">Address: </w:t>
      </w:r>
      <w:r w:rsidRPr="00DC00ED">
        <w:rPr>
          <w:rFonts w:cs="Arial"/>
        </w:rPr>
        <w:tab/>
      </w:r>
    </w:p>
    <w:p w14:paraId="5616B72C" w14:textId="77777777" w:rsidR="00733014" w:rsidRPr="00DC00ED" w:rsidRDefault="00733014" w:rsidP="00733014">
      <w:pPr>
        <w:tabs>
          <w:tab w:val="right" w:leader="underscore" w:pos="10206"/>
        </w:tabs>
        <w:spacing w:before="80"/>
        <w:rPr>
          <w:rFonts w:cs="Arial"/>
        </w:rPr>
      </w:pPr>
      <w:r w:rsidRPr="00DC00ED">
        <w:rPr>
          <w:rFonts w:cs="Arial"/>
        </w:rPr>
        <w:t xml:space="preserve">Email: </w:t>
      </w:r>
      <w:r w:rsidRPr="00DC00ED">
        <w:rPr>
          <w:rFonts w:cs="Arial"/>
        </w:rPr>
        <w:tab/>
      </w:r>
    </w:p>
    <w:p w14:paraId="407DE8DA" w14:textId="77777777" w:rsidR="00733014" w:rsidRPr="00DC00ED" w:rsidRDefault="00733014" w:rsidP="00733014">
      <w:pPr>
        <w:tabs>
          <w:tab w:val="right" w:leader="underscore" w:pos="5387"/>
          <w:tab w:val="right" w:leader="underscore" w:pos="10206"/>
        </w:tabs>
        <w:spacing w:before="80"/>
        <w:rPr>
          <w:rFonts w:cs="Arial"/>
        </w:rPr>
      </w:pPr>
      <w:r w:rsidRPr="00DC00ED">
        <w:rPr>
          <w:rFonts w:cs="Arial"/>
        </w:rPr>
        <w:t xml:space="preserve">Telephone: </w:t>
      </w:r>
      <w:r w:rsidRPr="00DC00ED">
        <w:rPr>
          <w:rFonts w:cs="Arial"/>
        </w:rPr>
        <w:tab/>
        <w:t xml:space="preserve">Mobile: </w:t>
      </w:r>
      <w:r w:rsidRPr="00DC00ED">
        <w:rPr>
          <w:rFonts w:cs="Arial"/>
        </w:rPr>
        <w:tab/>
      </w:r>
    </w:p>
    <w:p w14:paraId="51777BBB" w14:textId="347A5DDF" w:rsidR="001C00D8" w:rsidRDefault="001C00D8" w:rsidP="008F3455">
      <w:pPr>
        <w:pStyle w:val="RCOWHeading"/>
      </w:pPr>
    </w:p>
    <w:bookmarkEnd w:id="0"/>
    <w:p w14:paraId="113001E3" w14:textId="5AC89F78" w:rsidR="00163D0E" w:rsidRDefault="00163D0E" w:rsidP="00733014">
      <w:pPr>
        <w:pStyle w:val="RCOWHeading"/>
        <w:rPr>
          <w:b/>
          <w:bCs/>
          <w:sz w:val="22"/>
        </w:rPr>
      </w:pPr>
    </w:p>
    <w:p w14:paraId="5D9A98CE" w14:textId="77777777" w:rsidR="00163D0E" w:rsidRDefault="00163D0E" w:rsidP="00733014">
      <w:pPr>
        <w:pStyle w:val="RCOWHeading"/>
        <w:rPr>
          <w:b/>
          <w:bCs/>
          <w:sz w:val="22"/>
        </w:rPr>
      </w:pPr>
    </w:p>
    <w:p w14:paraId="27D10936" w14:textId="6C9AFEDB" w:rsidR="00733014" w:rsidRDefault="00733014" w:rsidP="00733014">
      <w:pPr>
        <w:pStyle w:val="RCOWHeading"/>
        <w:rPr>
          <w:sz w:val="22"/>
        </w:rPr>
      </w:pPr>
      <w:r>
        <w:rPr>
          <w:b/>
          <w:bCs/>
          <w:sz w:val="22"/>
        </w:rPr>
        <w:t>Submitting your nomination</w:t>
      </w:r>
      <w:r w:rsidRPr="00DC00ED">
        <w:rPr>
          <w:b/>
          <w:bCs/>
          <w:sz w:val="22"/>
        </w:rPr>
        <w:t xml:space="preserve"> </w:t>
      </w:r>
      <w:r w:rsidRPr="00DC00ED">
        <w:rPr>
          <w:sz w:val="22"/>
        </w:rPr>
        <w:t>(required)</w:t>
      </w:r>
    </w:p>
    <w:p w14:paraId="65C429BF" w14:textId="51A43F9E" w:rsidR="00BC02F6" w:rsidRDefault="006E45AE" w:rsidP="006E45AE">
      <w:r>
        <w:t xml:space="preserve">Nominations close by end of business, </w:t>
      </w:r>
      <w:r>
        <w:rPr>
          <w:b/>
          <w:u w:val="thick"/>
        </w:rPr>
        <w:t xml:space="preserve">Friday </w:t>
      </w:r>
      <w:r w:rsidR="000B4513">
        <w:rPr>
          <w:b/>
          <w:u w:val="thick"/>
        </w:rPr>
        <w:t>5</w:t>
      </w:r>
      <w:r w:rsidR="00CF56E5">
        <w:rPr>
          <w:b/>
          <w:u w:val="thick"/>
        </w:rPr>
        <w:t xml:space="preserve"> November 202</w:t>
      </w:r>
      <w:r w:rsidR="00DD7D0C">
        <w:rPr>
          <w:b/>
          <w:u w:val="thick"/>
        </w:rPr>
        <w:t>1</w:t>
      </w:r>
      <w:r>
        <w:t>. Please return completed form and supporting documentation to Council:</w:t>
      </w:r>
    </w:p>
    <w:p w14:paraId="0FB5B18F" w14:textId="77777777" w:rsidR="00BC02F6" w:rsidRDefault="00BC02F6" w:rsidP="006E45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395"/>
      </w:tblGrid>
      <w:tr w:rsidR="00BC02F6" w14:paraId="1EBAF671" w14:textId="77777777" w:rsidTr="008071B3">
        <w:tc>
          <w:tcPr>
            <w:tcW w:w="4531" w:type="dxa"/>
          </w:tcPr>
          <w:p w14:paraId="27A6A0C6" w14:textId="77777777" w:rsidR="00BC02F6" w:rsidRDefault="00BC02F6" w:rsidP="008071B3">
            <w:pPr>
              <w:rPr>
                <w:b/>
                <w:bCs/>
              </w:rPr>
            </w:pPr>
            <w:r w:rsidRPr="00905C8C">
              <w:rPr>
                <w:b/>
                <w:bCs/>
              </w:rPr>
              <w:t>Mail or hand deliver:</w:t>
            </w:r>
          </w:p>
          <w:p w14:paraId="3E728A7F" w14:textId="77777777" w:rsidR="00BC02F6" w:rsidRPr="00905C8C" w:rsidRDefault="00BC02F6" w:rsidP="008071B3">
            <w:pPr>
              <w:rPr>
                <w:b/>
                <w:bCs/>
              </w:rPr>
            </w:pPr>
          </w:p>
          <w:p w14:paraId="4B37F750" w14:textId="77777777" w:rsidR="00BC02F6" w:rsidRDefault="00BC02F6" w:rsidP="008071B3">
            <w:r>
              <w:t>Australia Day Awards Rural City of Wangaratta 62 - 68 Ovens Street</w:t>
            </w:r>
          </w:p>
          <w:p w14:paraId="3D179559" w14:textId="77777777" w:rsidR="00BC02F6" w:rsidRDefault="00BC02F6" w:rsidP="008071B3">
            <w:pPr>
              <w:rPr>
                <w:rFonts w:cs="Arial"/>
                <w:szCs w:val="20"/>
                <w:lang w:val="en-US"/>
              </w:rPr>
            </w:pPr>
            <w:r>
              <w:t>WANGARATTA VIC 3678</w:t>
            </w:r>
          </w:p>
        </w:tc>
        <w:tc>
          <w:tcPr>
            <w:tcW w:w="4395" w:type="dxa"/>
          </w:tcPr>
          <w:p w14:paraId="4CC956A4" w14:textId="77777777" w:rsidR="00BC02F6" w:rsidRDefault="00BC02F6" w:rsidP="008071B3">
            <w:pPr>
              <w:pStyle w:val="NormalWeb"/>
              <w:spacing w:before="0" w:beforeAutospacing="0" w:after="0" w:afterAutospacing="0"/>
              <w:rPr>
                <w:rFonts w:ascii="Arial" w:hAnsi="Arial" w:cs="Arial"/>
                <w:b/>
                <w:sz w:val="20"/>
                <w:szCs w:val="20"/>
                <w:lang w:val="en-US"/>
              </w:rPr>
            </w:pPr>
            <w:r>
              <w:rPr>
                <w:rFonts w:ascii="Arial" w:hAnsi="Arial" w:cs="Arial"/>
                <w:b/>
                <w:sz w:val="20"/>
                <w:szCs w:val="20"/>
                <w:lang w:val="en-US"/>
              </w:rPr>
              <w:t>Email:</w:t>
            </w:r>
          </w:p>
          <w:p w14:paraId="630DAD37" w14:textId="77777777" w:rsidR="00BC02F6" w:rsidRPr="00905C8C" w:rsidRDefault="00BC02F6" w:rsidP="008071B3">
            <w:pPr>
              <w:pStyle w:val="NormalWeb"/>
              <w:spacing w:before="0" w:beforeAutospacing="0" w:after="0" w:afterAutospacing="0"/>
              <w:rPr>
                <w:rFonts w:ascii="Arial" w:hAnsi="Arial" w:cs="Arial"/>
                <w:bCs/>
                <w:sz w:val="20"/>
                <w:szCs w:val="20"/>
                <w:lang w:val="en-US"/>
              </w:rPr>
            </w:pPr>
            <w:r>
              <w:rPr>
                <w:rFonts w:ascii="Arial" w:hAnsi="Arial" w:cs="Arial"/>
                <w:bCs/>
                <w:sz w:val="20"/>
                <w:szCs w:val="20"/>
                <w:lang w:val="en-US"/>
              </w:rPr>
              <w:t>council@wangaratta.vic.gov.au</w:t>
            </w:r>
          </w:p>
        </w:tc>
      </w:tr>
    </w:tbl>
    <w:p w14:paraId="7B05C6C0" w14:textId="0EE50B5A" w:rsidR="00BC02F6" w:rsidRDefault="00BC02F6" w:rsidP="006E45AE"/>
    <w:p w14:paraId="03F1407C" w14:textId="77777777" w:rsidR="00163D0E" w:rsidRDefault="00163D0E" w:rsidP="006E45AE"/>
    <w:p w14:paraId="486883F4" w14:textId="77777777" w:rsidR="00163D0E" w:rsidRDefault="00163D0E" w:rsidP="0019258E">
      <w:pPr>
        <w:pStyle w:val="RCOWHeading"/>
        <w:rPr>
          <w:b/>
          <w:bCs/>
          <w:w w:val="110"/>
        </w:rPr>
      </w:pPr>
    </w:p>
    <w:p w14:paraId="2F753636" w14:textId="1F317BD6" w:rsidR="00FC5380" w:rsidRPr="0019258E" w:rsidRDefault="00FC5380" w:rsidP="0019258E">
      <w:pPr>
        <w:pStyle w:val="RCOWHeading"/>
        <w:rPr>
          <w:b/>
          <w:bCs/>
        </w:rPr>
      </w:pPr>
      <w:r w:rsidRPr="00FC5380">
        <w:rPr>
          <w:b/>
          <w:bCs/>
          <w:w w:val="110"/>
        </w:rPr>
        <w:t xml:space="preserve">Australia Day Awards </w:t>
      </w:r>
      <w:r w:rsidR="005E5A9E">
        <w:rPr>
          <w:b/>
          <w:bCs/>
          <w:w w:val="110"/>
        </w:rPr>
        <w:t>202</w:t>
      </w:r>
      <w:r w:rsidR="000B4513">
        <w:rPr>
          <w:b/>
          <w:bCs/>
          <w:w w:val="110"/>
        </w:rPr>
        <w:t>2</w:t>
      </w:r>
      <w:r w:rsidRPr="00FC5380">
        <w:rPr>
          <w:b/>
          <w:bCs/>
          <w:w w:val="110"/>
        </w:rPr>
        <w:t xml:space="preserve"> Nomination Criteria</w:t>
      </w:r>
    </w:p>
    <w:p w14:paraId="75237291" w14:textId="33589F54" w:rsidR="00FC5380" w:rsidRPr="0019258E" w:rsidRDefault="00FC5380" w:rsidP="0019258E">
      <w:pPr>
        <w:spacing w:after="120"/>
      </w:pPr>
      <w:r>
        <w:t>The Rural City of Wangaratta’s Australia Day Awards celebrate the achievements and contributions of individuals and community organisations or groups in our region. These prestigious awards are one of the highest honours a Council can bestow to publicly acknowledge local heroes, whose dedication and contributions may otherwise go unnoticed.</w:t>
      </w:r>
    </w:p>
    <w:p w14:paraId="6BEF0ABA" w14:textId="3D862DB9" w:rsidR="00FC5380" w:rsidRDefault="00FC5380" w:rsidP="0019258E">
      <w:pPr>
        <w:spacing w:after="120"/>
        <w:rPr>
          <w:b/>
        </w:rPr>
      </w:pPr>
      <w:r>
        <w:t>This</w:t>
      </w:r>
      <w:r>
        <w:rPr>
          <w:spacing w:val="-24"/>
        </w:rPr>
        <w:t xml:space="preserve"> </w:t>
      </w:r>
      <w:r>
        <w:t>information</w:t>
      </w:r>
      <w:r>
        <w:rPr>
          <w:spacing w:val="-29"/>
        </w:rPr>
        <w:t xml:space="preserve"> </w:t>
      </w:r>
      <w:r>
        <w:t>is</w:t>
      </w:r>
      <w:r>
        <w:rPr>
          <w:spacing w:val="-24"/>
        </w:rPr>
        <w:t xml:space="preserve"> </w:t>
      </w:r>
      <w:r>
        <w:t>to</w:t>
      </w:r>
      <w:r>
        <w:rPr>
          <w:spacing w:val="-24"/>
        </w:rPr>
        <w:t xml:space="preserve"> </w:t>
      </w:r>
      <w:r>
        <w:t>aid</w:t>
      </w:r>
      <w:r>
        <w:rPr>
          <w:spacing w:val="-27"/>
        </w:rPr>
        <w:t xml:space="preserve"> </w:t>
      </w:r>
      <w:r>
        <w:t>in</w:t>
      </w:r>
      <w:r>
        <w:rPr>
          <w:spacing w:val="-24"/>
        </w:rPr>
        <w:t xml:space="preserve"> </w:t>
      </w:r>
      <w:r>
        <w:t>the</w:t>
      </w:r>
      <w:r>
        <w:rPr>
          <w:spacing w:val="-24"/>
        </w:rPr>
        <w:t xml:space="preserve"> </w:t>
      </w:r>
      <w:r>
        <w:t>completion</w:t>
      </w:r>
      <w:r>
        <w:rPr>
          <w:spacing w:val="-24"/>
        </w:rPr>
        <w:t xml:space="preserve"> </w:t>
      </w:r>
      <w:r>
        <w:t>of</w:t>
      </w:r>
      <w:r>
        <w:rPr>
          <w:spacing w:val="-27"/>
        </w:rPr>
        <w:t xml:space="preserve"> </w:t>
      </w:r>
      <w:r>
        <w:t>the</w:t>
      </w:r>
      <w:r>
        <w:rPr>
          <w:spacing w:val="-24"/>
        </w:rPr>
        <w:t xml:space="preserve"> </w:t>
      </w:r>
      <w:r>
        <w:rPr>
          <w:b/>
        </w:rPr>
        <w:t>Rural City</w:t>
      </w:r>
      <w:r>
        <w:rPr>
          <w:b/>
          <w:spacing w:val="-3"/>
        </w:rPr>
        <w:t xml:space="preserve"> </w:t>
      </w:r>
      <w:r>
        <w:rPr>
          <w:b/>
        </w:rPr>
        <w:t>of</w:t>
      </w:r>
      <w:r>
        <w:rPr>
          <w:b/>
          <w:spacing w:val="-2"/>
        </w:rPr>
        <w:t xml:space="preserve"> </w:t>
      </w:r>
      <w:r>
        <w:rPr>
          <w:b/>
        </w:rPr>
        <w:t>Wangaratta’s</w:t>
      </w:r>
      <w:r>
        <w:rPr>
          <w:b/>
          <w:spacing w:val="-2"/>
        </w:rPr>
        <w:t xml:space="preserve"> </w:t>
      </w:r>
      <w:r w:rsidR="005E5A9E">
        <w:rPr>
          <w:b/>
        </w:rPr>
        <w:t>2021</w:t>
      </w:r>
      <w:r>
        <w:rPr>
          <w:b/>
          <w:spacing w:val="-17"/>
        </w:rPr>
        <w:t xml:space="preserve"> </w:t>
      </w:r>
      <w:r>
        <w:rPr>
          <w:b/>
        </w:rPr>
        <w:t>Nomination form.</w:t>
      </w:r>
    </w:p>
    <w:p w14:paraId="4C7B6AB2" w14:textId="77777777" w:rsidR="00FC5380" w:rsidRPr="00FC5380" w:rsidRDefault="00FC5380" w:rsidP="00FC5380">
      <w:pPr>
        <w:rPr>
          <w:b/>
          <w:bCs/>
        </w:rPr>
      </w:pPr>
      <w:r w:rsidRPr="00FC5380">
        <w:rPr>
          <w:b/>
          <w:bCs/>
          <w:w w:val="105"/>
        </w:rPr>
        <w:t>Award Categories</w:t>
      </w:r>
    </w:p>
    <w:p w14:paraId="7B831495" w14:textId="77777777" w:rsidR="00FC5380" w:rsidRPr="00FC5380" w:rsidRDefault="00FC5380" w:rsidP="00FC5380">
      <w:pPr>
        <w:pStyle w:val="ListParagraph"/>
        <w:numPr>
          <w:ilvl w:val="0"/>
          <w:numId w:val="36"/>
        </w:numPr>
        <w:rPr>
          <w:rFonts w:cs="Arial"/>
          <w:szCs w:val="20"/>
        </w:rPr>
      </w:pPr>
      <w:r w:rsidRPr="00FC5380">
        <w:rPr>
          <w:rFonts w:cs="Arial"/>
          <w:szCs w:val="20"/>
        </w:rPr>
        <w:t xml:space="preserve">Citizen of the Year </w:t>
      </w:r>
    </w:p>
    <w:p w14:paraId="264E8615" w14:textId="77777777" w:rsidR="00FC5380" w:rsidRPr="00FC5380" w:rsidRDefault="00FC5380" w:rsidP="00FC5380">
      <w:pPr>
        <w:pStyle w:val="ListParagraph"/>
        <w:numPr>
          <w:ilvl w:val="0"/>
          <w:numId w:val="36"/>
        </w:numPr>
        <w:rPr>
          <w:rFonts w:cs="Arial"/>
          <w:szCs w:val="20"/>
        </w:rPr>
      </w:pPr>
      <w:r w:rsidRPr="00FC5380">
        <w:rPr>
          <w:rFonts w:cs="Arial"/>
          <w:szCs w:val="20"/>
        </w:rPr>
        <w:t>Young</w:t>
      </w:r>
      <w:r w:rsidRPr="00FC5380">
        <w:rPr>
          <w:rFonts w:cs="Arial"/>
          <w:spacing w:val="-44"/>
          <w:szCs w:val="20"/>
        </w:rPr>
        <w:t xml:space="preserve"> </w:t>
      </w:r>
      <w:r w:rsidRPr="00FC5380">
        <w:rPr>
          <w:rFonts w:cs="Arial"/>
          <w:szCs w:val="20"/>
        </w:rPr>
        <w:t xml:space="preserve">Citizen </w:t>
      </w:r>
      <w:r w:rsidRPr="00FC5380">
        <w:rPr>
          <w:rFonts w:cs="Arial"/>
          <w:spacing w:val="-9"/>
          <w:szCs w:val="20"/>
        </w:rPr>
        <w:t>of</w:t>
      </w:r>
      <w:r w:rsidRPr="00FC5380">
        <w:rPr>
          <w:rFonts w:cs="Arial"/>
          <w:spacing w:val="-23"/>
          <w:szCs w:val="20"/>
        </w:rPr>
        <w:t xml:space="preserve"> </w:t>
      </w:r>
      <w:r w:rsidRPr="00FC5380">
        <w:rPr>
          <w:rFonts w:cs="Arial"/>
          <w:szCs w:val="20"/>
        </w:rPr>
        <w:t>the</w:t>
      </w:r>
      <w:r w:rsidRPr="00FC5380">
        <w:rPr>
          <w:rFonts w:cs="Arial"/>
          <w:spacing w:val="-36"/>
          <w:szCs w:val="20"/>
        </w:rPr>
        <w:t xml:space="preserve"> </w:t>
      </w:r>
      <w:r w:rsidRPr="00FC5380">
        <w:rPr>
          <w:rFonts w:cs="Arial"/>
          <w:szCs w:val="20"/>
        </w:rPr>
        <w:t>Year</w:t>
      </w:r>
    </w:p>
    <w:p w14:paraId="00B503DC" w14:textId="4AF3E533" w:rsidR="00E94599" w:rsidRDefault="00FC5380" w:rsidP="00FC5380">
      <w:pPr>
        <w:pStyle w:val="ListParagraph"/>
        <w:numPr>
          <w:ilvl w:val="0"/>
          <w:numId w:val="36"/>
        </w:numPr>
        <w:rPr>
          <w:rFonts w:cs="Arial"/>
          <w:szCs w:val="20"/>
        </w:rPr>
      </w:pPr>
      <w:r w:rsidRPr="00FC5380">
        <w:rPr>
          <w:rFonts w:cs="Arial"/>
          <w:szCs w:val="20"/>
        </w:rPr>
        <w:t>Community Event/Project of the Year</w:t>
      </w:r>
    </w:p>
    <w:p w14:paraId="09ACAB66" w14:textId="23A1F93E" w:rsidR="00544DF4" w:rsidRDefault="00544DF4" w:rsidP="00544DF4">
      <w:pPr>
        <w:pStyle w:val="ListParagraph"/>
        <w:rPr>
          <w:rFonts w:cs="Arial"/>
          <w:szCs w:val="20"/>
        </w:rPr>
      </w:pPr>
    </w:p>
    <w:p w14:paraId="17E39219" w14:textId="10688301" w:rsidR="00163D0E" w:rsidRDefault="00163D0E" w:rsidP="00544DF4">
      <w:pPr>
        <w:pStyle w:val="ListParagraph"/>
        <w:rPr>
          <w:rFonts w:cs="Arial"/>
          <w:szCs w:val="20"/>
        </w:rPr>
      </w:pPr>
    </w:p>
    <w:p w14:paraId="14768081" w14:textId="212C7EC0" w:rsidR="00163D0E" w:rsidRDefault="00163D0E" w:rsidP="00544DF4">
      <w:pPr>
        <w:pStyle w:val="ListParagraph"/>
        <w:rPr>
          <w:rFonts w:cs="Arial"/>
          <w:szCs w:val="20"/>
        </w:rPr>
      </w:pPr>
    </w:p>
    <w:p w14:paraId="430753D5" w14:textId="0B27E22E" w:rsidR="00163D0E" w:rsidRDefault="00163D0E" w:rsidP="00544DF4">
      <w:pPr>
        <w:pStyle w:val="ListParagraph"/>
        <w:rPr>
          <w:rFonts w:cs="Arial"/>
          <w:szCs w:val="20"/>
        </w:rPr>
      </w:pPr>
    </w:p>
    <w:p w14:paraId="141CC359" w14:textId="2E7EEF7F" w:rsidR="00163D0E" w:rsidRDefault="00163D0E" w:rsidP="00544DF4">
      <w:pPr>
        <w:pStyle w:val="ListParagraph"/>
        <w:rPr>
          <w:rFonts w:cs="Arial"/>
          <w:szCs w:val="20"/>
        </w:rPr>
      </w:pPr>
    </w:p>
    <w:p w14:paraId="56B69D86" w14:textId="36C5F4F9" w:rsidR="00163D0E" w:rsidRDefault="00163D0E" w:rsidP="00544DF4">
      <w:pPr>
        <w:pStyle w:val="ListParagraph"/>
        <w:rPr>
          <w:rFonts w:cs="Arial"/>
          <w:szCs w:val="20"/>
        </w:rPr>
      </w:pPr>
    </w:p>
    <w:p w14:paraId="6353BF62" w14:textId="1EE20505" w:rsidR="00163D0E" w:rsidRDefault="00163D0E" w:rsidP="00544DF4">
      <w:pPr>
        <w:pStyle w:val="ListParagraph"/>
        <w:rPr>
          <w:rFonts w:cs="Arial"/>
          <w:szCs w:val="20"/>
        </w:rPr>
      </w:pPr>
    </w:p>
    <w:p w14:paraId="5FE7524D" w14:textId="484D4ABC" w:rsidR="00163D0E" w:rsidRDefault="00163D0E" w:rsidP="00544DF4">
      <w:pPr>
        <w:pStyle w:val="ListParagraph"/>
        <w:rPr>
          <w:rFonts w:cs="Arial"/>
          <w:szCs w:val="20"/>
        </w:rPr>
      </w:pPr>
    </w:p>
    <w:p w14:paraId="5838E450" w14:textId="199BBEFC" w:rsidR="00163D0E" w:rsidRDefault="00163D0E" w:rsidP="00544DF4">
      <w:pPr>
        <w:pStyle w:val="ListParagraph"/>
        <w:rPr>
          <w:rFonts w:cs="Arial"/>
          <w:szCs w:val="20"/>
        </w:rPr>
      </w:pPr>
    </w:p>
    <w:p w14:paraId="06FA8EEF" w14:textId="554A21F1" w:rsidR="00163D0E" w:rsidRDefault="00163D0E" w:rsidP="00544DF4">
      <w:pPr>
        <w:pStyle w:val="ListParagraph"/>
        <w:rPr>
          <w:rFonts w:cs="Arial"/>
          <w:szCs w:val="20"/>
        </w:rPr>
      </w:pPr>
    </w:p>
    <w:p w14:paraId="18050075" w14:textId="12EF3D2E" w:rsidR="00163D0E" w:rsidRDefault="00163D0E" w:rsidP="00544DF4">
      <w:pPr>
        <w:pStyle w:val="ListParagraph"/>
        <w:rPr>
          <w:rFonts w:cs="Arial"/>
          <w:szCs w:val="20"/>
        </w:rPr>
      </w:pPr>
    </w:p>
    <w:p w14:paraId="7F0ADBC8" w14:textId="5E9E9232" w:rsidR="00163D0E" w:rsidRDefault="00163D0E" w:rsidP="00544DF4">
      <w:pPr>
        <w:pStyle w:val="ListParagraph"/>
        <w:rPr>
          <w:rFonts w:cs="Arial"/>
          <w:szCs w:val="20"/>
        </w:rPr>
      </w:pPr>
    </w:p>
    <w:p w14:paraId="045B82D3" w14:textId="45B69964" w:rsidR="00163D0E" w:rsidRDefault="00163D0E" w:rsidP="00544DF4">
      <w:pPr>
        <w:pStyle w:val="ListParagraph"/>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0D2CDB" w14:paraId="6F137A05" w14:textId="77777777" w:rsidTr="00F34552">
        <w:tc>
          <w:tcPr>
            <w:tcW w:w="5097" w:type="dxa"/>
          </w:tcPr>
          <w:p w14:paraId="14727780" w14:textId="77777777" w:rsidR="000D2CDB" w:rsidRPr="00253178" w:rsidRDefault="000D2CDB" w:rsidP="000D2CDB">
            <w:pPr>
              <w:pStyle w:val="RCOWHeading"/>
              <w:rPr>
                <w:b/>
                <w:bCs/>
              </w:rPr>
            </w:pPr>
            <w:r w:rsidRPr="00253178">
              <w:rPr>
                <w:b/>
                <w:bCs/>
              </w:rPr>
              <w:t>Citizen of the Year</w:t>
            </w:r>
          </w:p>
          <w:p w14:paraId="065F242C" w14:textId="77777777" w:rsidR="000D2CDB" w:rsidRDefault="000D2CDB" w:rsidP="000D2CDB">
            <w:pPr>
              <w:spacing w:after="120"/>
              <w:rPr>
                <w:b/>
                <w:bCs/>
                <w:sz w:val="22"/>
              </w:rPr>
            </w:pPr>
            <w:r>
              <w:rPr>
                <w:b/>
                <w:bCs/>
                <w:sz w:val="22"/>
              </w:rPr>
              <w:t>Eligibility Criteria</w:t>
            </w:r>
          </w:p>
          <w:p w14:paraId="0AFB6815" w14:textId="77777777" w:rsidR="000D2CDB" w:rsidRDefault="000D2CDB" w:rsidP="000D2CDB">
            <w:pPr>
              <w:spacing w:after="120"/>
            </w:pPr>
            <w:r>
              <w:t>To be eligible for the Citizen of the Year Award, nominees must:</w:t>
            </w:r>
          </w:p>
          <w:p w14:paraId="69D494AA" w14:textId="77777777" w:rsidR="000D2CDB" w:rsidRDefault="000D2CDB" w:rsidP="00DC1A6E">
            <w:pPr>
              <w:pStyle w:val="ListParagraph"/>
              <w:numPr>
                <w:ilvl w:val="0"/>
                <w:numId w:val="38"/>
              </w:numPr>
              <w:spacing w:after="120"/>
            </w:pPr>
            <w:r>
              <w:t>Be an Australian</w:t>
            </w:r>
            <w:r w:rsidRPr="00B65D54">
              <w:rPr>
                <w:spacing w:val="-32"/>
              </w:rPr>
              <w:t xml:space="preserve"> </w:t>
            </w:r>
            <w:r>
              <w:t>Citizen;</w:t>
            </w:r>
          </w:p>
          <w:p w14:paraId="1B582FF3" w14:textId="77777777" w:rsidR="000D2CDB" w:rsidRDefault="000D2CDB" w:rsidP="00DC1A6E">
            <w:pPr>
              <w:pStyle w:val="ListParagraph"/>
              <w:numPr>
                <w:ilvl w:val="0"/>
                <w:numId w:val="38"/>
              </w:numPr>
              <w:spacing w:after="120"/>
            </w:pPr>
            <w:r>
              <w:t>Be a resident of the Rural City of Wangaratta</w:t>
            </w:r>
            <w:r w:rsidRPr="00B65D54">
              <w:rPr>
                <w:spacing w:val="-31"/>
              </w:rPr>
              <w:t xml:space="preserve"> </w:t>
            </w:r>
            <w:r>
              <w:t>area (when nominations</w:t>
            </w:r>
            <w:r w:rsidRPr="00B65D54">
              <w:rPr>
                <w:spacing w:val="-42"/>
              </w:rPr>
              <w:t xml:space="preserve"> </w:t>
            </w:r>
            <w:r>
              <w:t>close);</w:t>
            </w:r>
          </w:p>
          <w:p w14:paraId="2134503A" w14:textId="2E636B00" w:rsidR="000D2CDB" w:rsidRDefault="000D2CDB" w:rsidP="00DC1A6E">
            <w:pPr>
              <w:pStyle w:val="ListParagraph"/>
              <w:numPr>
                <w:ilvl w:val="0"/>
                <w:numId w:val="38"/>
              </w:numPr>
              <w:spacing w:after="120"/>
            </w:pPr>
            <w:r>
              <w:t>Be 25 years of age or older on 1st January of the</w:t>
            </w:r>
            <w:r w:rsidRPr="00B65D54">
              <w:rPr>
                <w:spacing w:val="-26"/>
              </w:rPr>
              <w:t xml:space="preserve"> </w:t>
            </w:r>
            <w:r>
              <w:t>year the award is</w:t>
            </w:r>
            <w:r w:rsidRPr="00B65D54">
              <w:rPr>
                <w:spacing w:val="-36"/>
              </w:rPr>
              <w:t xml:space="preserve"> </w:t>
            </w:r>
            <w:proofErr w:type="gramStart"/>
            <w:r>
              <w:t>given;</w:t>
            </w:r>
            <w:proofErr w:type="gramEnd"/>
          </w:p>
          <w:p w14:paraId="6EF67777" w14:textId="77777777" w:rsidR="000D2CDB" w:rsidRDefault="000D2CDB" w:rsidP="00DC1A6E">
            <w:pPr>
              <w:pStyle w:val="ListParagraph"/>
              <w:numPr>
                <w:ilvl w:val="0"/>
                <w:numId w:val="38"/>
              </w:numPr>
              <w:spacing w:after="120"/>
            </w:pPr>
            <w:r>
              <w:t>Not have received the same award</w:t>
            </w:r>
            <w:r w:rsidRPr="00B65D54">
              <w:rPr>
                <w:spacing w:val="-26"/>
              </w:rPr>
              <w:t xml:space="preserve"> </w:t>
            </w:r>
            <w:r>
              <w:t>previously;</w:t>
            </w:r>
          </w:p>
          <w:p w14:paraId="21D50F5B" w14:textId="2790C590" w:rsidR="00CF56E5" w:rsidRPr="00DC1A6E" w:rsidRDefault="000D2CDB" w:rsidP="00DC1A6E">
            <w:pPr>
              <w:pStyle w:val="ListParagraph"/>
              <w:numPr>
                <w:ilvl w:val="0"/>
                <w:numId w:val="38"/>
              </w:numPr>
              <w:spacing w:after="120"/>
            </w:pPr>
            <w:r>
              <w:t>Not be a current sitting Councillor, nor have been in the past two years;</w:t>
            </w:r>
            <w:r w:rsidRPr="00B65D54">
              <w:rPr>
                <w:spacing w:val="5"/>
              </w:rPr>
              <w:t xml:space="preserve"> </w:t>
            </w:r>
          </w:p>
          <w:p w14:paraId="7ED95A49" w14:textId="09269B9E" w:rsidR="00DC1A6E" w:rsidRPr="00DC1A6E" w:rsidRDefault="00DC1A6E" w:rsidP="00DC1A6E">
            <w:pPr>
              <w:pStyle w:val="ListParagraph"/>
              <w:numPr>
                <w:ilvl w:val="0"/>
                <w:numId w:val="38"/>
              </w:numPr>
              <w:spacing w:after="120"/>
            </w:pPr>
            <w:r w:rsidRPr="00DC1A6E">
              <w:t>Not be nominated by an Officer of the Council or Councillor</w:t>
            </w:r>
            <w:r w:rsidR="00487DD1">
              <w:t>;</w:t>
            </w:r>
          </w:p>
          <w:p w14:paraId="00520B7E" w14:textId="78D1BC72" w:rsidR="000D2CDB" w:rsidRDefault="00CF56E5" w:rsidP="00DC1A6E">
            <w:pPr>
              <w:pStyle w:val="ListParagraph"/>
              <w:numPr>
                <w:ilvl w:val="0"/>
                <w:numId w:val="38"/>
              </w:numPr>
              <w:spacing w:after="120"/>
            </w:pPr>
            <w:r>
              <w:rPr>
                <w:spacing w:val="5"/>
              </w:rPr>
              <w:t>Not to be nominated by a member of the selection panel; and</w:t>
            </w:r>
          </w:p>
          <w:p w14:paraId="2C11FA1E" w14:textId="184C922E" w:rsidR="000D2CDB" w:rsidRPr="00F34552" w:rsidRDefault="000D2CDB" w:rsidP="00DC1A6E">
            <w:pPr>
              <w:pStyle w:val="ListParagraph"/>
              <w:numPr>
                <w:ilvl w:val="0"/>
                <w:numId w:val="38"/>
              </w:numPr>
              <w:spacing w:after="120"/>
            </w:pPr>
            <w:r>
              <w:t>All applications must have a supporting referee.</w:t>
            </w:r>
          </w:p>
          <w:p w14:paraId="0CEC544A" w14:textId="77777777" w:rsidR="00163D0E" w:rsidRDefault="00163D0E" w:rsidP="000D2CDB">
            <w:pPr>
              <w:spacing w:after="120"/>
              <w:rPr>
                <w:b/>
                <w:bCs/>
                <w:sz w:val="22"/>
              </w:rPr>
            </w:pPr>
          </w:p>
          <w:p w14:paraId="48B510AA" w14:textId="776F891F" w:rsidR="000D2CDB" w:rsidRPr="00EC009D" w:rsidRDefault="000D2CDB" w:rsidP="000D2CDB">
            <w:pPr>
              <w:spacing w:after="120"/>
              <w:rPr>
                <w:b/>
                <w:bCs/>
                <w:sz w:val="22"/>
              </w:rPr>
            </w:pPr>
            <w:r w:rsidRPr="00EC009D">
              <w:rPr>
                <w:b/>
                <w:bCs/>
                <w:sz w:val="22"/>
              </w:rPr>
              <w:t>Selection Criteria</w:t>
            </w:r>
          </w:p>
          <w:p w14:paraId="654D1356" w14:textId="77777777" w:rsidR="000D2CDB" w:rsidRDefault="000D2CDB" w:rsidP="000D2CDB">
            <w:pPr>
              <w:spacing w:after="120"/>
            </w:pPr>
            <w:r>
              <w:t>When considering nominations for this award, the selection panel shall have regard to the following criteria:</w:t>
            </w:r>
          </w:p>
          <w:p w14:paraId="58EBB251" w14:textId="77777777" w:rsidR="000D2CDB" w:rsidRDefault="000D2CDB" w:rsidP="00DC1A6E">
            <w:pPr>
              <w:pStyle w:val="ListParagraph"/>
              <w:numPr>
                <w:ilvl w:val="0"/>
                <w:numId w:val="38"/>
              </w:numPr>
              <w:spacing w:after="120"/>
            </w:pPr>
            <w:r>
              <w:t>Has made an outstanding contribution to</w:t>
            </w:r>
            <w:r w:rsidRPr="00EC009D">
              <w:rPr>
                <w:spacing w:val="-34"/>
              </w:rPr>
              <w:t xml:space="preserve"> </w:t>
            </w:r>
            <w:r>
              <w:t>the community;</w:t>
            </w:r>
          </w:p>
          <w:p w14:paraId="6524B2BA" w14:textId="77777777" w:rsidR="000D2CDB" w:rsidRDefault="000D2CDB" w:rsidP="00DC1A6E">
            <w:pPr>
              <w:pStyle w:val="ListParagraph"/>
              <w:numPr>
                <w:ilvl w:val="0"/>
                <w:numId w:val="38"/>
              </w:numPr>
              <w:spacing w:after="120"/>
            </w:pPr>
            <w:r>
              <w:t>Has been an inspiration / role model to</w:t>
            </w:r>
            <w:r w:rsidRPr="00EC009D">
              <w:rPr>
                <w:spacing w:val="-31"/>
              </w:rPr>
              <w:t xml:space="preserve"> </w:t>
            </w:r>
            <w:r>
              <w:t>the community;</w:t>
            </w:r>
          </w:p>
          <w:p w14:paraId="4BE97996" w14:textId="77777777" w:rsidR="000D2CDB" w:rsidRDefault="000D2CDB" w:rsidP="00DC1A6E">
            <w:pPr>
              <w:pStyle w:val="ListParagraph"/>
              <w:numPr>
                <w:ilvl w:val="0"/>
                <w:numId w:val="38"/>
              </w:numPr>
              <w:spacing w:after="120"/>
            </w:pPr>
            <w:r>
              <w:t>Has</w:t>
            </w:r>
            <w:r w:rsidRPr="00EC009D">
              <w:rPr>
                <w:spacing w:val="-11"/>
              </w:rPr>
              <w:t xml:space="preserve"> </w:t>
            </w:r>
            <w:r>
              <w:t>shown</w:t>
            </w:r>
            <w:r w:rsidRPr="00EC009D">
              <w:rPr>
                <w:spacing w:val="-12"/>
              </w:rPr>
              <w:t xml:space="preserve"> </w:t>
            </w:r>
            <w:r>
              <w:t>achievements</w:t>
            </w:r>
            <w:r w:rsidRPr="00EC009D">
              <w:rPr>
                <w:spacing w:val="-11"/>
              </w:rPr>
              <w:t xml:space="preserve"> </w:t>
            </w:r>
            <w:r>
              <w:t>in</w:t>
            </w:r>
            <w:r w:rsidRPr="00EC009D">
              <w:rPr>
                <w:spacing w:val="-12"/>
              </w:rPr>
              <w:t xml:space="preserve"> </w:t>
            </w:r>
            <w:r>
              <w:t>community</w:t>
            </w:r>
            <w:r w:rsidRPr="00EC009D">
              <w:rPr>
                <w:spacing w:val="-12"/>
              </w:rPr>
              <w:t xml:space="preserve"> </w:t>
            </w:r>
            <w:r>
              <w:t>activities, academic, sporting, personal, cultural, environmental</w:t>
            </w:r>
            <w:r w:rsidRPr="00EC009D">
              <w:rPr>
                <w:spacing w:val="-11"/>
              </w:rPr>
              <w:t xml:space="preserve"> </w:t>
            </w:r>
            <w:r>
              <w:t>and/</w:t>
            </w:r>
            <w:r w:rsidRPr="00EC009D">
              <w:rPr>
                <w:spacing w:val="-11"/>
              </w:rPr>
              <w:t xml:space="preserve"> </w:t>
            </w:r>
            <w:r>
              <w:t>or</w:t>
            </w:r>
            <w:r w:rsidRPr="00EC009D">
              <w:rPr>
                <w:spacing w:val="-11"/>
              </w:rPr>
              <w:t xml:space="preserve"> </w:t>
            </w:r>
            <w:r>
              <w:t>social</w:t>
            </w:r>
            <w:r w:rsidRPr="00EC009D">
              <w:rPr>
                <w:spacing w:val="-11"/>
              </w:rPr>
              <w:t xml:space="preserve"> </w:t>
            </w:r>
            <w:r>
              <w:t>responsibility;</w:t>
            </w:r>
            <w:r w:rsidRPr="00EC009D">
              <w:rPr>
                <w:spacing w:val="-11"/>
              </w:rPr>
              <w:t xml:space="preserve"> </w:t>
            </w:r>
            <w:r>
              <w:t>and</w:t>
            </w:r>
          </w:p>
          <w:p w14:paraId="56EA5E89" w14:textId="77777777" w:rsidR="000D2CDB" w:rsidRDefault="000D2CDB" w:rsidP="00DC1A6E">
            <w:pPr>
              <w:pStyle w:val="ListParagraph"/>
              <w:numPr>
                <w:ilvl w:val="0"/>
                <w:numId w:val="38"/>
              </w:numPr>
              <w:spacing w:after="120"/>
            </w:pPr>
            <w:r>
              <w:t>Has demonstrated a commitment to</w:t>
            </w:r>
            <w:r w:rsidRPr="00EC009D">
              <w:rPr>
                <w:spacing w:val="-34"/>
              </w:rPr>
              <w:t xml:space="preserve"> </w:t>
            </w:r>
            <w:r>
              <w:t>enhancing the welfare and wellbeing of the community, which has benefits to</w:t>
            </w:r>
            <w:r w:rsidRPr="00EC009D">
              <w:rPr>
                <w:spacing w:val="-14"/>
              </w:rPr>
              <w:t xml:space="preserve"> </w:t>
            </w:r>
            <w:r>
              <w:t>others.</w:t>
            </w:r>
          </w:p>
          <w:p w14:paraId="4080C998" w14:textId="77777777" w:rsidR="000D2CDB" w:rsidRDefault="000D2CDB" w:rsidP="000D2CDB">
            <w:pPr>
              <w:spacing w:after="120"/>
              <w:rPr>
                <w:rFonts w:cs="Arial"/>
                <w:szCs w:val="20"/>
              </w:rPr>
            </w:pPr>
          </w:p>
        </w:tc>
        <w:tc>
          <w:tcPr>
            <w:tcW w:w="5097" w:type="dxa"/>
          </w:tcPr>
          <w:p w14:paraId="3A5E6558" w14:textId="77777777" w:rsidR="000D2CDB" w:rsidRPr="00253178" w:rsidRDefault="000D2CDB" w:rsidP="000D2CDB">
            <w:pPr>
              <w:pStyle w:val="RCOWHeading"/>
              <w:rPr>
                <w:b/>
                <w:bCs/>
              </w:rPr>
            </w:pPr>
            <w:r>
              <w:rPr>
                <w:b/>
                <w:bCs/>
              </w:rPr>
              <w:t>Young Citizen of the Year</w:t>
            </w:r>
          </w:p>
          <w:p w14:paraId="5262A4C7" w14:textId="77777777" w:rsidR="000D2CDB" w:rsidRDefault="000D2CDB" w:rsidP="000D2CDB">
            <w:pPr>
              <w:spacing w:after="120"/>
              <w:rPr>
                <w:b/>
                <w:bCs/>
                <w:sz w:val="22"/>
              </w:rPr>
            </w:pPr>
            <w:r>
              <w:rPr>
                <w:b/>
                <w:bCs/>
                <w:sz w:val="22"/>
              </w:rPr>
              <w:t>Eligibility Criteria</w:t>
            </w:r>
          </w:p>
          <w:p w14:paraId="2D584EE5" w14:textId="77777777" w:rsidR="000D2CDB" w:rsidRDefault="000D2CDB" w:rsidP="000D2CDB">
            <w:pPr>
              <w:spacing w:after="120"/>
            </w:pPr>
            <w:r>
              <w:t>To be eligible for the Young Citizen of the Year Award, nominees must:</w:t>
            </w:r>
          </w:p>
          <w:p w14:paraId="2FD7708C" w14:textId="77777777" w:rsidR="000D2CDB" w:rsidRDefault="000D2CDB" w:rsidP="00487DD1">
            <w:pPr>
              <w:pStyle w:val="ListParagraph"/>
              <w:numPr>
                <w:ilvl w:val="0"/>
                <w:numId w:val="40"/>
              </w:numPr>
              <w:spacing w:after="120"/>
            </w:pPr>
            <w:r>
              <w:t>Be an Australian</w:t>
            </w:r>
            <w:r w:rsidRPr="008E75FF">
              <w:rPr>
                <w:spacing w:val="-11"/>
              </w:rPr>
              <w:t xml:space="preserve"> </w:t>
            </w:r>
            <w:r>
              <w:t>Citizen;</w:t>
            </w:r>
          </w:p>
          <w:p w14:paraId="77057E07" w14:textId="77777777" w:rsidR="000D2CDB" w:rsidRDefault="000D2CDB" w:rsidP="00487DD1">
            <w:pPr>
              <w:pStyle w:val="ListParagraph"/>
              <w:numPr>
                <w:ilvl w:val="0"/>
                <w:numId w:val="40"/>
              </w:numPr>
              <w:spacing w:after="120"/>
            </w:pPr>
            <w:r>
              <w:t>Be a resident of the Rural City of Wangaratta</w:t>
            </w:r>
            <w:r w:rsidRPr="008E75FF">
              <w:rPr>
                <w:spacing w:val="-25"/>
              </w:rPr>
              <w:t xml:space="preserve"> </w:t>
            </w:r>
            <w:r>
              <w:t>area (when nominations</w:t>
            </w:r>
            <w:r w:rsidRPr="008E75FF">
              <w:rPr>
                <w:spacing w:val="-11"/>
              </w:rPr>
              <w:t xml:space="preserve"> </w:t>
            </w:r>
            <w:r>
              <w:t>close);</w:t>
            </w:r>
          </w:p>
          <w:p w14:paraId="28C0C436" w14:textId="79F2A377" w:rsidR="000D2CDB" w:rsidRDefault="000D2CDB" w:rsidP="00487DD1">
            <w:pPr>
              <w:pStyle w:val="ListParagraph"/>
              <w:numPr>
                <w:ilvl w:val="0"/>
                <w:numId w:val="40"/>
              </w:numPr>
              <w:spacing w:after="120"/>
            </w:pPr>
            <w:r>
              <w:t xml:space="preserve">Be 25 years of age or </w:t>
            </w:r>
            <w:r w:rsidR="003D5849">
              <w:t>younger</w:t>
            </w:r>
            <w:r>
              <w:t xml:space="preserve"> on 1st January of</w:t>
            </w:r>
            <w:r w:rsidRPr="008E75FF">
              <w:rPr>
                <w:spacing w:val="-26"/>
              </w:rPr>
              <w:t xml:space="preserve"> </w:t>
            </w:r>
            <w:r>
              <w:t>the year the award is</w:t>
            </w:r>
            <w:r w:rsidRPr="008E75FF">
              <w:rPr>
                <w:spacing w:val="-12"/>
              </w:rPr>
              <w:t xml:space="preserve"> </w:t>
            </w:r>
            <w:r>
              <w:t>given;</w:t>
            </w:r>
          </w:p>
          <w:p w14:paraId="0634143A" w14:textId="159858B3" w:rsidR="000D2CDB" w:rsidRDefault="000D2CDB" w:rsidP="00487DD1">
            <w:pPr>
              <w:pStyle w:val="ListParagraph"/>
              <w:numPr>
                <w:ilvl w:val="0"/>
                <w:numId w:val="40"/>
              </w:numPr>
              <w:spacing w:after="120"/>
            </w:pPr>
            <w:r>
              <w:t>Not have received the same award</w:t>
            </w:r>
            <w:r w:rsidRPr="008E75FF">
              <w:rPr>
                <w:spacing w:val="-22"/>
              </w:rPr>
              <w:t xml:space="preserve"> </w:t>
            </w:r>
            <w:r w:rsidR="00601324">
              <w:t>previously;</w:t>
            </w:r>
          </w:p>
          <w:p w14:paraId="16F8A8EC" w14:textId="07D239DF" w:rsidR="000D2CDB" w:rsidRPr="00487DD1" w:rsidRDefault="000D2CDB" w:rsidP="00487DD1">
            <w:pPr>
              <w:pStyle w:val="ListParagraph"/>
              <w:numPr>
                <w:ilvl w:val="0"/>
                <w:numId w:val="40"/>
              </w:numPr>
              <w:spacing w:after="120"/>
            </w:pPr>
            <w:r>
              <w:t>Not be a current sitting Councillor, nor have</w:t>
            </w:r>
            <w:r w:rsidRPr="008E75FF">
              <w:rPr>
                <w:spacing w:val="-23"/>
              </w:rPr>
              <w:t xml:space="preserve"> </w:t>
            </w:r>
            <w:r>
              <w:t>been in the past two years;</w:t>
            </w:r>
            <w:r w:rsidRPr="008E75FF">
              <w:rPr>
                <w:spacing w:val="-14"/>
              </w:rPr>
              <w:t xml:space="preserve"> </w:t>
            </w:r>
          </w:p>
          <w:p w14:paraId="2702C5DA" w14:textId="14AD9F07" w:rsidR="00487DD1" w:rsidRDefault="00487DD1" w:rsidP="00487DD1">
            <w:pPr>
              <w:pStyle w:val="ListParagraph"/>
              <w:numPr>
                <w:ilvl w:val="0"/>
                <w:numId w:val="40"/>
              </w:numPr>
              <w:spacing w:after="120"/>
            </w:pPr>
            <w:r w:rsidRPr="00DC1A6E">
              <w:t>Not be nominated by an Officer of the Council or Councillor</w:t>
            </w:r>
            <w:r>
              <w:t>;</w:t>
            </w:r>
          </w:p>
          <w:p w14:paraId="7AAF1F11" w14:textId="77777777" w:rsidR="00CF56E5" w:rsidRDefault="00CF56E5" w:rsidP="00487DD1">
            <w:pPr>
              <w:pStyle w:val="ListParagraph"/>
              <w:numPr>
                <w:ilvl w:val="0"/>
                <w:numId w:val="40"/>
              </w:numPr>
              <w:spacing w:after="120"/>
            </w:pPr>
            <w:r>
              <w:rPr>
                <w:spacing w:val="5"/>
              </w:rPr>
              <w:t>Not to be nominated by a member of the selection panel; and</w:t>
            </w:r>
          </w:p>
          <w:p w14:paraId="5C7533E2" w14:textId="77777777" w:rsidR="000D2CDB" w:rsidRPr="008E75FF" w:rsidRDefault="000D2CDB" w:rsidP="00487DD1">
            <w:pPr>
              <w:pStyle w:val="ListParagraph"/>
              <w:numPr>
                <w:ilvl w:val="0"/>
                <w:numId w:val="40"/>
              </w:numPr>
              <w:spacing w:after="120"/>
              <w:rPr>
                <w:b/>
                <w:bCs/>
                <w:sz w:val="22"/>
              </w:rPr>
            </w:pPr>
            <w:r>
              <w:t>All applications must have a supporting</w:t>
            </w:r>
            <w:r w:rsidRPr="008E75FF">
              <w:rPr>
                <w:spacing w:val="-22"/>
              </w:rPr>
              <w:t xml:space="preserve"> </w:t>
            </w:r>
            <w:r>
              <w:t>referee.</w:t>
            </w:r>
          </w:p>
          <w:p w14:paraId="466F6F8B" w14:textId="77777777" w:rsidR="00163D0E" w:rsidRDefault="00163D0E" w:rsidP="000D2CDB">
            <w:pPr>
              <w:spacing w:after="120"/>
              <w:rPr>
                <w:b/>
                <w:bCs/>
                <w:sz w:val="22"/>
              </w:rPr>
            </w:pPr>
          </w:p>
          <w:p w14:paraId="17545040" w14:textId="616A4F42" w:rsidR="000D2CDB" w:rsidRPr="00EC009D" w:rsidRDefault="000D2CDB" w:rsidP="000D2CDB">
            <w:pPr>
              <w:spacing w:after="120"/>
              <w:rPr>
                <w:b/>
                <w:bCs/>
                <w:sz w:val="22"/>
              </w:rPr>
            </w:pPr>
            <w:r w:rsidRPr="00EC009D">
              <w:rPr>
                <w:b/>
                <w:bCs/>
                <w:sz w:val="22"/>
              </w:rPr>
              <w:t>Selection Criteria</w:t>
            </w:r>
          </w:p>
          <w:p w14:paraId="1897775A" w14:textId="77777777" w:rsidR="000D2CDB" w:rsidRDefault="000D2CDB" w:rsidP="000D2CDB">
            <w:pPr>
              <w:spacing w:after="120"/>
            </w:pPr>
            <w:r>
              <w:t>When considering nominations for this award, the selection panel shall have regard to the following criteria:</w:t>
            </w:r>
          </w:p>
          <w:p w14:paraId="05CA71D8" w14:textId="77777777" w:rsidR="000D2CDB" w:rsidRDefault="000D2CDB" w:rsidP="00487DD1">
            <w:pPr>
              <w:pStyle w:val="ListParagraph"/>
              <w:numPr>
                <w:ilvl w:val="0"/>
                <w:numId w:val="40"/>
              </w:numPr>
              <w:spacing w:after="120"/>
            </w:pPr>
            <w:r>
              <w:t>Has made an outstanding contribution to</w:t>
            </w:r>
            <w:r w:rsidRPr="002D7FAF">
              <w:rPr>
                <w:spacing w:val="-20"/>
              </w:rPr>
              <w:t xml:space="preserve"> </w:t>
            </w:r>
            <w:r>
              <w:t>the community;</w:t>
            </w:r>
          </w:p>
          <w:p w14:paraId="427E1D25" w14:textId="77777777" w:rsidR="000D2CDB" w:rsidRDefault="000D2CDB" w:rsidP="00487DD1">
            <w:pPr>
              <w:pStyle w:val="ListParagraph"/>
              <w:numPr>
                <w:ilvl w:val="0"/>
                <w:numId w:val="40"/>
              </w:numPr>
              <w:spacing w:after="120"/>
            </w:pPr>
            <w:r>
              <w:t>Has been an inspiration / role model to</w:t>
            </w:r>
            <w:r w:rsidRPr="002D7FAF">
              <w:rPr>
                <w:spacing w:val="-21"/>
              </w:rPr>
              <w:t xml:space="preserve"> </w:t>
            </w:r>
            <w:r>
              <w:t>the community;</w:t>
            </w:r>
          </w:p>
          <w:p w14:paraId="7B30FEB0" w14:textId="77777777" w:rsidR="000D2CDB" w:rsidRDefault="000D2CDB" w:rsidP="00487DD1">
            <w:pPr>
              <w:pStyle w:val="ListParagraph"/>
              <w:numPr>
                <w:ilvl w:val="0"/>
                <w:numId w:val="40"/>
              </w:numPr>
              <w:spacing w:after="120"/>
            </w:pPr>
            <w:r>
              <w:t>Has shown achievements in community</w:t>
            </w:r>
            <w:r w:rsidRPr="002D7FAF">
              <w:rPr>
                <w:spacing w:val="-21"/>
              </w:rPr>
              <w:t xml:space="preserve"> </w:t>
            </w:r>
            <w:r>
              <w:t>activities, academic, sporting, personal, cultural, environmental and/ or social responsibility;</w:t>
            </w:r>
            <w:r w:rsidRPr="002D7FAF">
              <w:rPr>
                <w:spacing w:val="-20"/>
              </w:rPr>
              <w:t xml:space="preserve"> </w:t>
            </w:r>
            <w:r>
              <w:t>and</w:t>
            </w:r>
          </w:p>
          <w:p w14:paraId="21A79582" w14:textId="77777777" w:rsidR="000D2CDB" w:rsidRDefault="000D2CDB" w:rsidP="00487DD1">
            <w:pPr>
              <w:pStyle w:val="ListParagraph"/>
              <w:numPr>
                <w:ilvl w:val="0"/>
                <w:numId w:val="40"/>
              </w:numPr>
              <w:spacing w:after="120"/>
            </w:pPr>
            <w:r>
              <w:t>Has demonstrated a commitment to enhancing the welfare and wellbeing of the community, which</w:t>
            </w:r>
            <w:r w:rsidRPr="002D7FAF">
              <w:rPr>
                <w:spacing w:val="-23"/>
              </w:rPr>
              <w:t xml:space="preserve"> </w:t>
            </w:r>
            <w:r>
              <w:t>has benefits to</w:t>
            </w:r>
            <w:r w:rsidRPr="002D7FAF">
              <w:rPr>
                <w:spacing w:val="-9"/>
              </w:rPr>
              <w:t xml:space="preserve"> </w:t>
            </w:r>
            <w:r>
              <w:t>others.</w:t>
            </w:r>
          </w:p>
          <w:p w14:paraId="27C29679" w14:textId="77777777" w:rsidR="000D2CDB" w:rsidRDefault="000D2CDB" w:rsidP="000D2CDB">
            <w:pPr>
              <w:spacing w:after="120"/>
              <w:rPr>
                <w:rFonts w:cs="Arial"/>
                <w:szCs w:val="20"/>
              </w:rPr>
            </w:pPr>
          </w:p>
        </w:tc>
      </w:tr>
    </w:tbl>
    <w:p w14:paraId="4EB36C80" w14:textId="3C16F5CC" w:rsidR="000D2CDB" w:rsidRDefault="000D2CDB" w:rsidP="000D2CDB">
      <w:pPr>
        <w:rPr>
          <w:rFonts w:cs="Arial"/>
          <w:szCs w:val="20"/>
        </w:rPr>
      </w:pPr>
    </w:p>
    <w:p w14:paraId="57E065D4" w14:textId="56AF643C" w:rsidR="00163D0E" w:rsidRDefault="00163D0E" w:rsidP="000D2CDB">
      <w:pPr>
        <w:rPr>
          <w:rFonts w:cs="Arial"/>
          <w:szCs w:val="20"/>
        </w:rPr>
      </w:pPr>
    </w:p>
    <w:p w14:paraId="21A5330E" w14:textId="59A47115" w:rsidR="00163D0E" w:rsidRDefault="00163D0E" w:rsidP="000D2CDB">
      <w:pPr>
        <w:rPr>
          <w:rFonts w:cs="Arial"/>
          <w:szCs w:val="20"/>
        </w:rPr>
      </w:pPr>
    </w:p>
    <w:p w14:paraId="14931A08" w14:textId="6A5A71DB" w:rsidR="00163D0E" w:rsidRDefault="00163D0E" w:rsidP="000D2CDB">
      <w:pPr>
        <w:rPr>
          <w:rFonts w:cs="Arial"/>
          <w:szCs w:val="20"/>
        </w:rPr>
      </w:pPr>
    </w:p>
    <w:p w14:paraId="2ACECD4E" w14:textId="5AA6EEA5" w:rsidR="00163D0E" w:rsidRDefault="00163D0E" w:rsidP="000D2CDB">
      <w:pPr>
        <w:rPr>
          <w:rFonts w:cs="Arial"/>
          <w:szCs w:val="20"/>
        </w:rPr>
      </w:pPr>
    </w:p>
    <w:p w14:paraId="511E0A74" w14:textId="77777777" w:rsidR="00163D0E" w:rsidRPr="000D2CDB" w:rsidRDefault="00163D0E" w:rsidP="000D2CDB">
      <w:pPr>
        <w:rPr>
          <w:rFonts w:cs="Arial"/>
          <w:szCs w:val="20"/>
        </w:rPr>
      </w:pPr>
    </w:p>
    <w:p w14:paraId="726AF0E3" w14:textId="0F353121" w:rsidR="00FC5380" w:rsidRDefault="00FC5380" w:rsidP="00FC5380">
      <w:pPr>
        <w:rPr>
          <w:rFonts w:cs="Arial"/>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F34552" w14:paraId="1AC77888" w14:textId="77777777" w:rsidTr="002B3072">
        <w:tc>
          <w:tcPr>
            <w:tcW w:w="5097" w:type="dxa"/>
          </w:tcPr>
          <w:p w14:paraId="48549BEC" w14:textId="77777777" w:rsidR="00163D0E" w:rsidRDefault="00163D0E" w:rsidP="00F34552">
            <w:pPr>
              <w:pStyle w:val="RCOWHeading"/>
              <w:rPr>
                <w:b/>
                <w:bCs/>
              </w:rPr>
            </w:pPr>
          </w:p>
          <w:p w14:paraId="0871554E" w14:textId="77777777" w:rsidR="00163D0E" w:rsidRDefault="00163D0E" w:rsidP="00F34552">
            <w:pPr>
              <w:pStyle w:val="RCOWHeading"/>
              <w:rPr>
                <w:b/>
                <w:bCs/>
              </w:rPr>
            </w:pPr>
          </w:p>
          <w:p w14:paraId="42FE355E" w14:textId="70EE7E54" w:rsidR="00F34552" w:rsidRPr="00253178" w:rsidRDefault="00F34552" w:rsidP="00F34552">
            <w:pPr>
              <w:pStyle w:val="RCOWHeading"/>
              <w:rPr>
                <w:b/>
                <w:bCs/>
              </w:rPr>
            </w:pPr>
            <w:r>
              <w:rPr>
                <w:b/>
                <w:bCs/>
              </w:rPr>
              <w:t>Community Event / Project of the Year</w:t>
            </w:r>
          </w:p>
          <w:p w14:paraId="2D5220CE" w14:textId="77777777" w:rsidR="00F34552" w:rsidRDefault="00F34552" w:rsidP="00F34552">
            <w:pPr>
              <w:spacing w:after="120"/>
              <w:rPr>
                <w:b/>
                <w:bCs/>
                <w:sz w:val="22"/>
              </w:rPr>
            </w:pPr>
            <w:r>
              <w:rPr>
                <w:b/>
                <w:bCs/>
                <w:sz w:val="22"/>
              </w:rPr>
              <w:t>Eligibility Criteria</w:t>
            </w:r>
          </w:p>
          <w:p w14:paraId="42C14784" w14:textId="77777777" w:rsidR="00F34552" w:rsidRPr="000056B8" w:rsidRDefault="00F34552" w:rsidP="000056B8">
            <w:pPr>
              <w:spacing w:after="120"/>
            </w:pPr>
            <w:r w:rsidRPr="000056B8">
              <w:t>To be eligible for the Community Event of the Year, the event must:</w:t>
            </w:r>
          </w:p>
          <w:p w14:paraId="0BE17423" w14:textId="77777777" w:rsidR="00F34552" w:rsidRPr="00601440" w:rsidRDefault="00F34552" w:rsidP="004E1CAC">
            <w:pPr>
              <w:pStyle w:val="ListParagraph"/>
              <w:numPr>
                <w:ilvl w:val="0"/>
                <w:numId w:val="43"/>
              </w:numPr>
              <w:spacing w:after="120"/>
            </w:pPr>
            <w:r w:rsidRPr="00601440">
              <w:t>Be a not-for-profit event that provides opportunities for the community to participate and contribute to social, economic and cultural life.</w:t>
            </w:r>
          </w:p>
          <w:p w14:paraId="63312CBE" w14:textId="77777777" w:rsidR="00F34552" w:rsidRPr="00601440" w:rsidRDefault="00F34552" w:rsidP="004E1CAC">
            <w:pPr>
              <w:pStyle w:val="ListParagraph"/>
              <w:numPr>
                <w:ilvl w:val="0"/>
                <w:numId w:val="43"/>
              </w:numPr>
              <w:spacing w:after="120"/>
            </w:pPr>
            <w:r w:rsidRPr="00601440">
              <w:t>Bring recognition and credit to the community through a cultural, environmental or sporting achievement within the Rural City of Wangaratta.</w:t>
            </w:r>
          </w:p>
          <w:p w14:paraId="708E608B" w14:textId="5DE669AC" w:rsidR="00F34552" w:rsidRDefault="00F34552" w:rsidP="004E1CAC">
            <w:pPr>
              <w:pStyle w:val="ListParagraph"/>
              <w:numPr>
                <w:ilvl w:val="0"/>
                <w:numId w:val="43"/>
              </w:numPr>
              <w:spacing w:after="120"/>
            </w:pPr>
            <w:r w:rsidRPr="00601440">
              <w:t>Have been completed (or the completion of a stage),</w:t>
            </w:r>
            <w:r w:rsidRPr="00601440">
              <w:rPr>
                <w:spacing w:val="-9"/>
              </w:rPr>
              <w:t xml:space="preserve"> </w:t>
            </w:r>
            <w:r w:rsidRPr="00601440">
              <w:t>or</w:t>
            </w:r>
            <w:r w:rsidRPr="00601440">
              <w:rPr>
                <w:spacing w:val="-6"/>
              </w:rPr>
              <w:t xml:space="preserve"> </w:t>
            </w:r>
            <w:r w:rsidRPr="00601440">
              <w:t>held</w:t>
            </w:r>
            <w:r w:rsidRPr="00601440">
              <w:rPr>
                <w:spacing w:val="-15"/>
              </w:rPr>
              <w:t xml:space="preserve"> </w:t>
            </w:r>
            <w:r w:rsidRPr="00601440">
              <w:t>in</w:t>
            </w:r>
            <w:r w:rsidRPr="00601440">
              <w:rPr>
                <w:spacing w:val="-10"/>
              </w:rPr>
              <w:t xml:space="preserve"> </w:t>
            </w:r>
            <w:r w:rsidRPr="00601440">
              <w:t>the</w:t>
            </w:r>
            <w:r w:rsidRPr="00601440">
              <w:rPr>
                <w:spacing w:val="-10"/>
              </w:rPr>
              <w:t xml:space="preserve"> </w:t>
            </w:r>
            <w:r w:rsidRPr="00601440">
              <w:t>year</w:t>
            </w:r>
            <w:r w:rsidRPr="00601440">
              <w:rPr>
                <w:spacing w:val="-9"/>
              </w:rPr>
              <w:t xml:space="preserve"> </w:t>
            </w:r>
            <w:r w:rsidRPr="00601440">
              <w:t>immediately</w:t>
            </w:r>
            <w:r w:rsidRPr="00601440">
              <w:rPr>
                <w:spacing w:val="-9"/>
              </w:rPr>
              <w:t xml:space="preserve"> </w:t>
            </w:r>
            <w:r w:rsidRPr="00601440">
              <w:t>before</w:t>
            </w:r>
            <w:r w:rsidRPr="00601440">
              <w:rPr>
                <w:spacing w:val="-10"/>
              </w:rPr>
              <w:t xml:space="preserve"> </w:t>
            </w:r>
            <w:r w:rsidRPr="00601440">
              <w:t>the award is</w:t>
            </w:r>
            <w:r w:rsidRPr="00601440">
              <w:rPr>
                <w:spacing w:val="33"/>
              </w:rPr>
              <w:t xml:space="preserve"> </w:t>
            </w:r>
            <w:r w:rsidRPr="00601440">
              <w:t>given;</w:t>
            </w:r>
          </w:p>
          <w:p w14:paraId="64F7BD27" w14:textId="77777777" w:rsidR="004E1CAC" w:rsidRDefault="004E1CAC" w:rsidP="004E1CAC">
            <w:pPr>
              <w:pStyle w:val="ListParagraph"/>
              <w:numPr>
                <w:ilvl w:val="0"/>
                <w:numId w:val="43"/>
              </w:numPr>
              <w:spacing w:after="120"/>
            </w:pPr>
            <w:r w:rsidRPr="00DC1A6E">
              <w:t>Not be nominated by an Officer of the Council or Councillor</w:t>
            </w:r>
            <w:r>
              <w:t>;</w:t>
            </w:r>
          </w:p>
          <w:p w14:paraId="211AA770" w14:textId="10F15E98" w:rsidR="00F34552" w:rsidRPr="00601440" w:rsidRDefault="00F34552" w:rsidP="004E1CAC">
            <w:pPr>
              <w:pStyle w:val="ListParagraph"/>
              <w:numPr>
                <w:ilvl w:val="0"/>
                <w:numId w:val="43"/>
              </w:numPr>
              <w:spacing w:after="120"/>
            </w:pPr>
            <w:r w:rsidRPr="00601440">
              <w:t>Not have received the award previously;</w:t>
            </w:r>
            <w:r w:rsidRPr="00601440">
              <w:rPr>
                <w:spacing w:val="-29"/>
              </w:rPr>
              <w:t xml:space="preserve"> </w:t>
            </w:r>
            <w:r w:rsidRPr="00601440">
              <w:t>and</w:t>
            </w:r>
          </w:p>
          <w:p w14:paraId="1D181D83" w14:textId="226E4700" w:rsidR="00F34552" w:rsidRPr="00F34552" w:rsidRDefault="00F34552" w:rsidP="004E1CAC">
            <w:pPr>
              <w:pStyle w:val="ListParagraph"/>
              <w:numPr>
                <w:ilvl w:val="0"/>
                <w:numId w:val="43"/>
              </w:numPr>
              <w:spacing w:after="120"/>
            </w:pPr>
            <w:r w:rsidRPr="00601440">
              <w:t>Have a supporting</w:t>
            </w:r>
            <w:r w:rsidRPr="00601440">
              <w:rPr>
                <w:spacing w:val="-13"/>
              </w:rPr>
              <w:t xml:space="preserve"> </w:t>
            </w:r>
            <w:r w:rsidRPr="00601440">
              <w:t>referee</w:t>
            </w:r>
          </w:p>
          <w:p w14:paraId="4130FAFD" w14:textId="77777777" w:rsidR="00F34552" w:rsidRPr="00601440" w:rsidRDefault="00F34552" w:rsidP="00F34552">
            <w:pPr>
              <w:spacing w:after="120"/>
            </w:pPr>
            <w:r w:rsidRPr="00EC009D">
              <w:rPr>
                <w:b/>
                <w:bCs/>
                <w:sz w:val="22"/>
              </w:rPr>
              <w:t>Selection Criteria</w:t>
            </w:r>
          </w:p>
          <w:p w14:paraId="0F1991EE" w14:textId="77777777" w:rsidR="00F34552" w:rsidRDefault="00F34552" w:rsidP="00F34552">
            <w:pPr>
              <w:spacing w:after="120"/>
            </w:pPr>
            <w:r>
              <w:t>When considering nominations for this award, the selection panel shall have regard to the following criteria in no particular order:</w:t>
            </w:r>
          </w:p>
          <w:p w14:paraId="63001F04" w14:textId="77777777" w:rsidR="00F34552" w:rsidRDefault="00F34552" w:rsidP="004E1CAC">
            <w:pPr>
              <w:pStyle w:val="ListParagraph"/>
              <w:numPr>
                <w:ilvl w:val="0"/>
                <w:numId w:val="43"/>
              </w:numPr>
              <w:spacing w:after="120"/>
            </w:pPr>
            <w:r>
              <w:t>The events service and benefit to the</w:t>
            </w:r>
            <w:r w:rsidRPr="0019258E">
              <w:rPr>
                <w:spacing w:val="-24"/>
              </w:rPr>
              <w:t xml:space="preserve"> </w:t>
            </w:r>
            <w:r>
              <w:t>community</w:t>
            </w:r>
          </w:p>
          <w:p w14:paraId="16B2C834" w14:textId="77777777" w:rsidR="00F34552" w:rsidRDefault="00F34552" w:rsidP="004E1CAC">
            <w:pPr>
              <w:pStyle w:val="ListParagraph"/>
              <w:numPr>
                <w:ilvl w:val="0"/>
                <w:numId w:val="43"/>
              </w:numPr>
              <w:spacing w:after="120"/>
            </w:pPr>
            <w:r>
              <w:t>The events significant involvement of</w:t>
            </w:r>
            <w:r w:rsidRPr="0019258E">
              <w:rPr>
                <w:spacing w:val="-21"/>
              </w:rPr>
              <w:t xml:space="preserve"> </w:t>
            </w:r>
            <w:r>
              <w:t>volunteers and empowerment of the community for successful delivery;</w:t>
            </w:r>
            <w:r w:rsidRPr="0019258E">
              <w:rPr>
                <w:spacing w:val="-10"/>
              </w:rPr>
              <w:t xml:space="preserve"> </w:t>
            </w:r>
            <w:r>
              <w:t>and</w:t>
            </w:r>
          </w:p>
          <w:p w14:paraId="63B72E02" w14:textId="7425C45C" w:rsidR="00F34552" w:rsidRDefault="00F34552" w:rsidP="004E1CAC">
            <w:pPr>
              <w:pStyle w:val="ListParagraph"/>
              <w:numPr>
                <w:ilvl w:val="0"/>
                <w:numId w:val="43"/>
              </w:numPr>
              <w:spacing w:after="120"/>
            </w:pPr>
            <w:r>
              <w:t>The events reflection on the community values and contribution to the diversity of the community.</w:t>
            </w:r>
          </w:p>
          <w:p w14:paraId="67EB045E" w14:textId="77777777" w:rsidR="007826EA" w:rsidRDefault="007826EA" w:rsidP="007826EA">
            <w:pPr>
              <w:pStyle w:val="ListParagraph"/>
              <w:spacing w:after="120"/>
            </w:pPr>
          </w:p>
          <w:p w14:paraId="151F4A31" w14:textId="77777777" w:rsidR="00F34552" w:rsidRDefault="00F34552" w:rsidP="00F34552">
            <w:pPr>
              <w:pStyle w:val="RCOWHeading"/>
              <w:rPr>
                <w:b/>
                <w:bCs/>
              </w:rPr>
            </w:pPr>
            <w:r w:rsidRPr="00F41C00">
              <w:rPr>
                <w:b/>
                <w:bCs/>
              </w:rPr>
              <w:t>How to complete your nomination</w:t>
            </w:r>
          </w:p>
          <w:p w14:paraId="6C6DF810" w14:textId="7BC9C549" w:rsidR="00F34552" w:rsidRPr="00A25122" w:rsidRDefault="00F34552" w:rsidP="00F34552">
            <w:pPr>
              <w:spacing w:after="120"/>
            </w:pPr>
            <w:r>
              <w:t xml:space="preserve">Nominations must be submitted on the official Rural City of Wangaratta Australia Day Awards </w:t>
            </w:r>
            <w:r w:rsidR="005E5A9E">
              <w:t>202</w:t>
            </w:r>
            <w:r w:rsidR="00D209C9">
              <w:t>2</w:t>
            </w:r>
            <w:r>
              <w:t xml:space="preserve"> Nomination Form (Nomination Form pages 1 and 2)</w:t>
            </w:r>
          </w:p>
          <w:p w14:paraId="51D27BD7" w14:textId="6ECBD61F" w:rsidR="00F34552" w:rsidRPr="00A25122" w:rsidRDefault="00F34552" w:rsidP="00F34552">
            <w:pPr>
              <w:spacing w:after="120"/>
            </w:pPr>
            <w:r>
              <w:t>The answer to the question, ‘Why are you</w:t>
            </w:r>
            <w:r>
              <w:rPr>
                <w:spacing w:val="-24"/>
              </w:rPr>
              <w:t xml:space="preserve"> </w:t>
            </w:r>
            <w:r>
              <w:t>nominating this person / project / event?” requires a minimum of 100 words and maximum of 500 words. Include as much detail as you can as this forms the majority of the material to be assessed by the judging</w:t>
            </w:r>
            <w:r>
              <w:rPr>
                <w:spacing w:val="-23"/>
              </w:rPr>
              <w:t xml:space="preserve"> </w:t>
            </w:r>
            <w:r>
              <w:t>panel.</w:t>
            </w:r>
          </w:p>
          <w:p w14:paraId="18E84601" w14:textId="03243EDE" w:rsidR="00F34552" w:rsidRPr="002B3072" w:rsidRDefault="00F34552" w:rsidP="003D0290">
            <w:pPr>
              <w:spacing w:after="120"/>
            </w:pPr>
          </w:p>
        </w:tc>
        <w:tc>
          <w:tcPr>
            <w:tcW w:w="5097" w:type="dxa"/>
          </w:tcPr>
          <w:p w14:paraId="48573E2B" w14:textId="77777777" w:rsidR="00163D0E" w:rsidRDefault="00163D0E" w:rsidP="003D0290"/>
          <w:p w14:paraId="44017F21" w14:textId="77777777" w:rsidR="00163D0E" w:rsidRDefault="00163D0E" w:rsidP="003D0290"/>
          <w:p w14:paraId="5364E754" w14:textId="77777777" w:rsidR="00163D0E" w:rsidRDefault="00163D0E" w:rsidP="003D0290"/>
          <w:p w14:paraId="0C68FBF9" w14:textId="77777777" w:rsidR="00163D0E" w:rsidRDefault="00163D0E" w:rsidP="003D0290"/>
          <w:p w14:paraId="15E450B3" w14:textId="610B5FD9" w:rsidR="00601324" w:rsidRDefault="00601324" w:rsidP="003D0290">
            <w:r>
              <w:t>Additional details can be included in a separate document along with details / copies of any other awards or supporting documents (</w:t>
            </w:r>
            <w:proofErr w:type="gramStart"/>
            <w:r>
              <w:t>i.e.</w:t>
            </w:r>
            <w:proofErr w:type="gramEnd"/>
            <w:r>
              <w:t xml:space="preserve"> photos, newspaper or magazine articles about the Nominee and their achievements).</w:t>
            </w:r>
          </w:p>
          <w:p w14:paraId="6EBD6274" w14:textId="77777777" w:rsidR="00601324" w:rsidRDefault="00601324" w:rsidP="003D0290">
            <w:pPr>
              <w:rPr>
                <w:rFonts w:ascii="Arial Bold" w:hAnsi="Arial Bold"/>
                <w:b/>
                <w:bCs/>
              </w:rPr>
            </w:pPr>
          </w:p>
          <w:p w14:paraId="3D541E76" w14:textId="7EFB9DDE" w:rsidR="00E235D0" w:rsidRDefault="003D0290" w:rsidP="003D0290">
            <w:pPr>
              <w:rPr>
                <w:rFonts w:ascii="Arial Bold" w:hAnsi="Arial Bold"/>
                <w:b/>
                <w:bCs/>
              </w:rPr>
            </w:pPr>
            <w:r w:rsidRPr="00E235D0">
              <w:rPr>
                <w:rFonts w:ascii="Arial Bold" w:hAnsi="Arial Bold"/>
                <w:b/>
                <w:bCs/>
              </w:rPr>
              <w:t xml:space="preserve">Please provide all required information on the nomination form. </w:t>
            </w:r>
          </w:p>
          <w:p w14:paraId="1F3C7777" w14:textId="77777777" w:rsidR="00E235D0" w:rsidRDefault="00E235D0" w:rsidP="003D0290">
            <w:pPr>
              <w:rPr>
                <w:rFonts w:ascii="Arial Bold" w:hAnsi="Arial Bold"/>
                <w:b/>
                <w:bCs/>
              </w:rPr>
            </w:pPr>
          </w:p>
          <w:p w14:paraId="1C975780" w14:textId="5F21656A" w:rsidR="003D0290" w:rsidRPr="00E235D0" w:rsidRDefault="003D0290" w:rsidP="003D0290">
            <w:pPr>
              <w:rPr>
                <w:rFonts w:ascii="Arial Bold" w:hAnsi="Arial Bold"/>
                <w:b/>
                <w:bCs/>
              </w:rPr>
            </w:pPr>
            <w:r w:rsidRPr="00E235D0">
              <w:rPr>
                <w:rFonts w:ascii="Arial Bold" w:hAnsi="Arial Bold"/>
                <w:b/>
                <w:bCs/>
              </w:rPr>
              <w:t>Failure to provide complete information may result in the nomination not being considered.</w:t>
            </w:r>
          </w:p>
          <w:p w14:paraId="69356757" w14:textId="40CA551D" w:rsidR="003D0290" w:rsidRDefault="003D0290" w:rsidP="003D0290"/>
          <w:p w14:paraId="2D301194" w14:textId="77777777" w:rsidR="003D0290" w:rsidRDefault="003D0290" w:rsidP="003D0290"/>
          <w:p w14:paraId="292DF370" w14:textId="77777777" w:rsidR="00F34552" w:rsidRDefault="00F34552" w:rsidP="007826EA">
            <w:pPr>
              <w:pStyle w:val="RCOWHeading"/>
              <w:rPr>
                <w:b/>
                <w:bCs/>
              </w:rPr>
            </w:pPr>
            <w:r>
              <w:rPr>
                <w:b/>
                <w:bCs/>
              </w:rPr>
              <w:t>Selection Process</w:t>
            </w:r>
          </w:p>
          <w:p w14:paraId="69A24F41" w14:textId="7A62A219" w:rsidR="00F34552" w:rsidRPr="007826EA" w:rsidRDefault="00F34552" w:rsidP="007826EA">
            <w:pPr>
              <w:spacing w:after="120"/>
            </w:pPr>
            <w:r>
              <w:t>Following the close of nominations, the Australia Day Awards Selection Panel will score nominations based on the Selection Criteria.</w:t>
            </w:r>
          </w:p>
          <w:p w14:paraId="07F23718" w14:textId="1EF8C6BE" w:rsidR="00F34552" w:rsidRPr="007826EA" w:rsidRDefault="00F34552" w:rsidP="007826EA">
            <w:pPr>
              <w:spacing w:after="120"/>
            </w:pPr>
            <w:r>
              <w:t xml:space="preserve">In the event that no nomination or no suitable nominations are received in any of the </w:t>
            </w:r>
            <w:r w:rsidR="00CF56E5">
              <w:t>categories, the</w:t>
            </w:r>
            <w:r>
              <w:t xml:space="preserve"> Australia Day Awards Selection Panel </w:t>
            </w:r>
            <w:r w:rsidR="00CF56E5">
              <w:t>reserves the</w:t>
            </w:r>
            <w:r>
              <w:t xml:space="preserve"> right to grant the award to a group, event or citizen of its choice. This would be selected from the unsuccessful nomination finalists from the previous three years. In the result of a tied vote, the </w:t>
            </w:r>
            <w:r w:rsidR="00CF56E5">
              <w:t>Mayor will</w:t>
            </w:r>
            <w:r>
              <w:t xml:space="preserve"> have the final</w:t>
            </w:r>
            <w:r>
              <w:rPr>
                <w:spacing w:val="12"/>
              </w:rPr>
              <w:t xml:space="preserve"> </w:t>
            </w:r>
            <w:r>
              <w:t>decision.</w:t>
            </w:r>
          </w:p>
          <w:p w14:paraId="136CE172" w14:textId="0C3CC298" w:rsidR="00F34552" w:rsidRDefault="00F34552" w:rsidP="007826EA">
            <w:pPr>
              <w:spacing w:after="120"/>
            </w:pPr>
            <w:r>
              <w:t xml:space="preserve">The decision of the Australia Day Awards Selection Panel is </w:t>
            </w:r>
            <w:r w:rsidR="00CF56E5">
              <w:t>final,</w:t>
            </w:r>
            <w:r>
              <w:t xml:space="preserve"> and no </w:t>
            </w:r>
            <w:r w:rsidR="00CF56E5">
              <w:t>additional correspondence</w:t>
            </w:r>
            <w:r>
              <w:t xml:space="preserve"> will be entered in to.</w:t>
            </w:r>
          </w:p>
          <w:p w14:paraId="2EAE6A03" w14:textId="77777777" w:rsidR="007826EA" w:rsidRPr="007826EA" w:rsidRDefault="007826EA" w:rsidP="007826EA">
            <w:pPr>
              <w:spacing w:after="120"/>
            </w:pPr>
          </w:p>
          <w:p w14:paraId="53119001" w14:textId="77777777" w:rsidR="00FA7974" w:rsidRPr="00FA7974" w:rsidRDefault="00FA7974" w:rsidP="007826EA">
            <w:pPr>
              <w:pStyle w:val="RCOWHeading"/>
              <w:rPr>
                <w:b/>
                <w:bCs/>
              </w:rPr>
            </w:pPr>
            <w:r w:rsidRPr="00FA7974">
              <w:rPr>
                <w:b/>
                <w:bCs/>
              </w:rPr>
              <w:t>Award Ceremony</w:t>
            </w:r>
          </w:p>
          <w:p w14:paraId="4CE80376" w14:textId="09B930F7" w:rsidR="00FA7974" w:rsidRDefault="00FA7974" w:rsidP="007826EA">
            <w:pPr>
              <w:spacing w:after="120"/>
            </w:pPr>
            <w:r>
              <w:t>Award recipients are announced on Australia Day at the Wangaratta Australia Day Event.</w:t>
            </w:r>
          </w:p>
          <w:p w14:paraId="7EADD820" w14:textId="6EBDCC76" w:rsidR="00FA7974" w:rsidRDefault="00FA7974" w:rsidP="007826EA">
            <w:pPr>
              <w:spacing w:after="120"/>
            </w:pPr>
            <w:r>
              <w:t xml:space="preserve">All nominees and nominators will be invited to attend the award announcements at Wangaratta’s Australia Day ceremony on 26 </w:t>
            </w:r>
            <w:r w:rsidR="00CF56E5">
              <w:t>January</w:t>
            </w:r>
            <w:r>
              <w:t xml:space="preserve"> </w:t>
            </w:r>
            <w:r w:rsidR="005E5A9E">
              <w:t>202</w:t>
            </w:r>
            <w:r w:rsidR="00601324">
              <w:t>2</w:t>
            </w:r>
            <w:r>
              <w:t>.</w:t>
            </w:r>
          </w:p>
          <w:p w14:paraId="6E49446D" w14:textId="77777777" w:rsidR="00FA7974" w:rsidRDefault="00FA7974" w:rsidP="007826EA">
            <w:pPr>
              <w:pStyle w:val="BodyText"/>
              <w:spacing w:after="120"/>
              <w:rPr>
                <w:sz w:val="29"/>
              </w:rPr>
            </w:pPr>
          </w:p>
          <w:p w14:paraId="0BD2ECBB" w14:textId="77777777" w:rsidR="00FA7974" w:rsidRPr="00FA7974" w:rsidRDefault="00FA7974" w:rsidP="007826EA">
            <w:pPr>
              <w:pStyle w:val="RCOWHeading"/>
              <w:rPr>
                <w:b/>
                <w:bCs/>
              </w:rPr>
            </w:pPr>
            <w:r w:rsidRPr="00FA7974">
              <w:rPr>
                <w:b/>
                <w:bCs/>
              </w:rPr>
              <w:t xml:space="preserve">Further </w:t>
            </w:r>
            <w:hyperlink r:id="rId13">
              <w:r w:rsidRPr="00FA7974">
                <w:rPr>
                  <w:b/>
                  <w:bCs/>
                </w:rPr>
                <w:t>Information</w:t>
              </w:r>
            </w:hyperlink>
          </w:p>
          <w:p w14:paraId="249078B0" w14:textId="77777777" w:rsidR="00FA7974" w:rsidRDefault="00FA7974" w:rsidP="00CF56E5">
            <w:pPr>
              <w:spacing w:after="120"/>
              <w:rPr>
                <w:color w:val="0000FF"/>
                <w:u w:val="single" w:color="0000FF"/>
              </w:rPr>
            </w:pPr>
            <w:r>
              <w:rPr>
                <w:color w:val="221F1F"/>
              </w:rPr>
              <w:t>Please contact the Events Team, 03 5722 08</w:t>
            </w:r>
            <w:r w:rsidR="00CF56E5">
              <w:rPr>
                <w:color w:val="221F1F"/>
              </w:rPr>
              <w:t>88</w:t>
            </w:r>
            <w:r>
              <w:rPr>
                <w:color w:val="221F1F"/>
              </w:rPr>
              <w:t xml:space="preserve"> or email </w:t>
            </w:r>
            <w:hyperlink r:id="rId14" w:history="1">
              <w:r w:rsidR="00CF56E5" w:rsidRPr="00D0596F">
                <w:rPr>
                  <w:rStyle w:val="Hyperlink"/>
                </w:rPr>
                <w:t>events@wangaratta.vic.gov.au</w:t>
              </w:r>
            </w:hyperlink>
          </w:p>
          <w:p w14:paraId="30C132A6" w14:textId="77777777" w:rsidR="00CF56E5" w:rsidRDefault="00CF56E5" w:rsidP="00CF56E5">
            <w:pPr>
              <w:spacing w:after="120"/>
              <w:rPr>
                <w:b/>
                <w:bCs/>
                <w:color w:val="0000FF"/>
                <w:u w:val="single" w:color="0000FF"/>
              </w:rPr>
            </w:pPr>
          </w:p>
          <w:p w14:paraId="21D245AB" w14:textId="7EC0CC8A" w:rsidR="00CF56E5" w:rsidRDefault="00CF56E5" w:rsidP="00CF56E5">
            <w:pPr>
              <w:spacing w:after="120"/>
              <w:rPr>
                <w:b/>
                <w:bCs/>
              </w:rPr>
            </w:pPr>
          </w:p>
        </w:tc>
      </w:tr>
    </w:tbl>
    <w:p w14:paraId="20ADCECC" w14:textId="77777777" w:rsidR="00F34552" w:rsidRDefault="00F34552" w:rsidP="002B3072">
      <w:pPr>
        <w:pStyle w:val="RCOWHeading"/>
        <w:rPr>
          <w:b/>
          <w:bCs/>
        </w:rPr>
      </w:pPr>
    </w:p>
    <w:sectPr w:rsidR="00F34552" w:rsidSect="002B3072">
      <w:headerReference w:type="even" r:id="rId15"/>
      <w:headerReference w:type="default" r:id="rId16"/>
      <w:footerReference w:type="even" r:id="rId17"/>
      <w:footerReference w:type="default" r:id="rId18"/>
      <w:headerReference w:type="first" r:id="rId19"/>
      <w:footerReference w:type="first" r:id="rId20"/>
      <w:pgSz w:w="11906" w:h="16838"/>
      <w:pgMar w:top="2552" w:right="851" w:bottom="992" w:left="851" w:header="1803" w:footer="11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6B870" w14:textId="77777777" w:rsidR="005C0143" w:rsidRDefault="005C0143" w:rsidP="00AF7B14">
      <w:pPr>
        <w:spacing w:line="240" w:lineRule="auto"/>
      </w:pPr>
      <w:r>
        <w:separator/>
      </w:r>
    </w:p>
    <w:p w14:paraId="51EE4EFE" w14:textId="77777777" w:rsidR="005C0143" w:rsidRDefault="005C0143"/>
    <w:p w14:paraId="3E5949DB" w14:textId="77777777" w:rsidR="005C0143" w:rsidRDefault="005C0143" w:rsidP="00880583"/>
    <w:p w14:paraId="02731966" w14:textId="77777777" w:rsidR="005C0143" w:rsidRDefault="005C0143" w:rsidP="00907495"/>
    <w:p w14:paraId="14A2126F" w14:textId="77777777" w:rsidR="005C0143" w:rsidRDefault="005C0143" w:rsidP="00907495"/>
    <w:p w14:paraId="28A9DE88" w14:textId="77777777" w:rsidR="005C0143" w:rsidRDefault="005C0143"/>
  </w:endnote>
  <w:endnote w:type="continuationSeparator" w:id="0">
    <w:p w14:paraId="59280DFC" w14:textId="77777777" w:rsidR="005C0143" w:rsidRDefault="005C0143" w:rsidP="00AF7B14">
      <w:pPr>
        <w:spacing w:line="240" w:lineRule="auto"/>
      </w:pPr>
      <w:r>
        <w:continuationSeparator/>
      </w:r>
    </w:p>
    <w:p w14:paraId="70AD6B97" w14:textId="77777777" w:rsidR="005C0143" w:rsidRDefault="005C0143"/>
    <w:p w14:paraId="4805610A" w14:textId="77777777" w:rsidR="005C0143" w:rsidRDefault="005C0143" w:rsidP="00880583"/>
    <w:p w14:paraId="116886BD" w14:textId="77777777" w:rsidR="005C0143" w:rsidRDefault="005C0143" w:rsidP="00907495"/>
    <w:p w14:paraId="7205CCC9" w14:textId="77777777" w:rsidR="005C0143" w:rsidRDefault="005C0143" w:rsidP="00907495"/>
    <w:p w14:paraId="638E29D6" w14:textId="77777777" w:rsidR="005C0143" w:rsidRDefault="005C01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ue Haas Grotesk Text Pro 55 R">
    <w:altName w:val="Calibri"/>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9E253" w14:textId="77777777" w:rsidR="00C9681C" w:rsidRDefault="00C9681C">
    <w:pPr>
      <w:pStyle w:val="Footer"/>
    </w:pPr>
  </w:p>
  <w:p w14:paraId="23DE523C" w14:textId="77777777" w:rsidR="00C9681C" w:rsidRDefault="00C9681C"/>
  <w:p w14:paraId="52E56223" w14:textId="77777777" w:rsidR="00C9681C" w:rsidRDefault="00C9681C" w:rsidP="00880583"/>
  <w:p w14:paraId="07547A01" w14:textId="77777777" w:rsidR="00C9681C" w:rsidRDefault="00C9681C" w:rsidP="00907495"/>
  <w:p w14:paraId="5043CB0F" w14:textId="77777777" w:rsidR="00C9681C" w:rsidRDefault="00C9681C" w:rsidP="00907495"/>
  <w:p w14:paraId="07459315" w14:textId="77777777" w:rsidR="008F609B" w:rsidRDefault="008F6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E2CF" w14:textId="7D40CCAE" w:rsidR="001B5039" w:rsidRDefault="00E94599">
    <w:pPr>
      <w:pStyle w:val="Footer"/>
    </w:pPr>
    <w:r>
      <w:rPr>
        <w:noProof/>
      </w:rPr>
      <w:drawing>
        <wp:anchor distT="0" distB="0" distL="114300" distR="114300" simplePos="0" relativeHeight="251667456" behindDoc="1" locked="0" layoutInCell="1" allowOverlap="1" wp14:anchorId="39F928BF" wp14:editId="7B9169AD">
          <wp:simplePos x="0" y="0"/>
          <wp:positionH relativeFrom="margin">
            <wp:posOffset>-510540</wp:posOffset>
          </wp:positionH>
          <wp:positionV relativeFrom="paragraph">
            <wp:posOffset>-1129030</wp:posOffset>
          </wp:positionV>
          <wp:extent cx="7505700" cy="2497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pdf"/>
                  <pic:cNvPicPr/>
                </pic:nvPicPr>
                <pic:blipFill>
                  <a:blip r:embed="rId1">
                    <a:extLst>
                      <a:ext uri="{28A0092B-C50C-407E-A947-70E740481C1C}">
                        <a14:useLocalDpi xmlns:a14="http://schemas.microsoft.com/office/drawing/2010/main" val="0"/>
                      </a:ext>
                    </a:extLst>
                  </a:blip>
                  <a:stretch>
                    <a:fillRect/>
                  </a:stretch>
                </pic:blipFill>
                <pic:spPr>
                  <a:xfrm>
                    <a:off x="0" y="0"/>
                    <a:ext cx="7505700" cy="249769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200D" w14:textId="6A57E2BB" w:rsidR="00154BE5" w:rsidRDefault="00E94599">
    <w:pPr>
      <w:pStyle w:val="Footer"/>
    </w:pPr>
    <w:r>
      <w:rPr>
        <w:noProof/>
      </w:rPr>
      <w:drawing>
        <wp:anchor distT="0" distB="0" distL="114300" distR="114300" simplePos="0" relativeHeight="251651070" behindDoc="1" locked="0" layoutInCell="1" allowOverlap="1" wp14:anchorId="48A1FE91" wp14:editId="5C6F4097">
          <wp:simplePos x="0" y="0"/>
          <wp:positionH relativeFrom="margin">
            <wp:posOffset>-519344</wp:posOffset>
          </wp:positionH>
          <wp:positionV relativeFrom="paragraph">
            <wp:posOffset>-1125220</wp:posOffset>
          </wp:positionV>
          <wp:extent cx="7505700" cy="2497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2.pdf"/>
                  <pic:cNvPicPr/>
                </pic:nvPicPr>
                <pic:blipFill>
                  <a:blip r:embed="rId1">
                    <a:extLst>
                      <a:ext uri="{28A0092B-C50C-407E-A947-70E740481C1C}">
                        <a14:useLocalDpi xmlns:a14="http://schemas.microsoft.com/office/drawing/2010/main" val="0"/>
                      </a:ext>
                    </a:extLst>
                  </a:blip>
                  <a:stretch>
                    <a:fillRect/>
                  </a:stretch>
                </pic:blipFill>
                <pic:spPr>
                  <a:xfrm>
                    <a:off x="0" y="0"/>
                    <a:ext cx="7505700" cy="24976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11BA6" w14:textId="77777777" w:rsidR="005C0143" w:rsidRDefault="005C0143" w:rsidP="00AF7B14">
      <w:pPr>
        <w:spacing w:line="240" w:lineRule="auto"/>
      </w:pPr>
      <w:r>
        <w:separator/>
      </w:r>
    </w:p>
    <w:p w14:paraId="507E85B3" w14:textId="77777777" w:rsidR="005C0143" w:rsidRDefault="005C0143"/>
    <w:p w14:paraId="20DBF391" w14:textId="77777777" w:rsidR="005C0143" w:rsidRDefault="005C0143" w:rsidP="00880583"/>
    <w:p w14:paraId="311BC111" w14:textId="77777777" w:rsidR="005C0143" w:rsidRDefault="005C0143" w:rsidP="00907495"/>
    <w:p w14:paraId="10CA7648" w14:textId="77777777" w:rsidR="005C0143" w:rsidRDefault="005C0143" w:rsidP="00907495"/>
    <w:p w14:paraId="4228581C" w14:textId="77777777" w:rsidR="005C0143" w:rsidRDefault="005C0143"/>
  </w:footnote>
  <w:footnote w:type="continuationSeparator" w:id="0">
    <w:p w14:paraId="5C1BA835" w14:textId="77777777" w:rsidR="005C0143" w:rsidRDefault="005C0143" w:rsidP="00AF7B14">
      <w:pPr>
        <w:spacing w:line="240" w:lineRule="auto"/>
      </w:pPr>
      <w:r>
        <w:continuationSeparator/>
      </w:r>
    </w:p>
    <w:p w14:paraId="2C10DC3C" w14:textId="77777777" w:rsidR="005C0143" w:rsidRDefault="005C0143"/>
    <w:p w14:paraId="1DDDC19E" w14:textId="77777777" w:rsidR="005C0143" w:rsidRDefault="005C0143" w:rsidP="00880583"/>
    <w:p w14:paraId="5F597960" w14:textId="77777777" w:rsidR="005C0143" w:rsidRDefault="005C0143" w:rsidP="00907495"/>
    <w:p w14:paraId="069253CF" w14:textId="77777777" w:rsidR="005C0143" w:rsidRDefault="005C0143" w:rsidP="00907495"/>
    <w:p w14:paraId="36A5F04F" w14:textId="77777777" w:rsidR="005C0143" w:rsidRDefault="005C01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594459"/>
      <w:docPartObj>
        <w:docPartGallery w:val="Page Numbers (Top of Page)"/>
        <w:docPartUnique/>
      </w:docPartObj>
    </w:sdtPr>
    <w:sdtEndPr>
      <w:rPr>
        <w:rStyle w:val="PageNumber"/>
      </w:rPr>
    </w:sdtEndPr>
    <w:sdtContent>
      <w:p w14:paraId="07EA8BEA" w14:textId="291DE949" w:rsidR="007D7568" w:rsidRDefault="007D7568" w:rsidP="003D2BC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7F28F" w14:textId="77777777" w:rsidR="00C9681C" w:rsidRDefault="00C9681C" w:rsidP="007D7568">
    <w:pPr>
      <w:pStyle w:val="Header"/>
      <w:ind w:right="360"/>
    </w:pPr>
  </w:p>
  <w:p w14:paraId="6DFB9E20" w14:textId="77777777" w:rsidR="00C9681C" w:rsidRDefault="00C9681C"/>
  <w:p w14:paraId="70DF9E56" w14:textId="77777777" w:rsidR="00C9681C" w:rsidRDefault="00C9681C" w:rsidP="00880583"/>
  <w:p w14:paraId="44E871BC" w14:textId="77777777" w:rsidR="00C9681C" w:rsidRDefault="00C9681C" w:rsidP="00907495"/>
  <w:p w14:paraId="144A5D23" w14:textId="77777777" w:rsidR="00C9681C" w:rsidRDefault="00C9681C" w:rsidP="00907495"/>
  <w:p w14:paraId="738610EB" w14:textId="77777777" w:rsidR="008F609B" w:rsidRDefault="008F609B"/>
  <w:p w14:paraId="6AF56DB6" w14:textId="77777777" w:rsidR="005B06C1" w:rsidRDefault="005B06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cs="Arial"/>
      </w:rPr>
      <w:id w:val="702757510"/>
      <w:docPartObj>
        <w:docPartGallery w:val="Page Numbers (Top of Page)"/>
        <w:docPartUnique/>
      </w:docPartObj>
    </w:sdtPr>
    <w:sdtEndPr>
      <w:rPr>
        <w:rStyle w:val="PageNumber"/>
      </w:rPr>
    </w:sdtEndPr>
    <w:sdtContent>
      <w:p w14:paraId="384E9EB3" w14:textId="77777777" w:rsidR="001B5039" w:rsidRPr="00BD2AD3" w:rsidRDefault="001B5039" w:rsidP="0043434E">
        <w:pPr>
          <w:pStyle w:val="Header"/>
          <w:framePr w:wrap="none" w:vAnchor="text" w:hAnchor="page" w:x="10661" w:y="-77"/>
          <w:rPr>
            <w:rStyle w:val="PageNumber"/>
            <w:rFonts w:cs="Arial"/>
          </w:rPr>
        </w:pPr>
        <w:r w:rsidRPr="00BD2AD3">
          <w:rPr>
            <w:rStyle w:val="PageNumber"/>
            <w:rFonts w:cs="Arial"/>
            <w:color w:val="FFFFFF" w:themeColor="background1"/>
            <w:szCs w:val="20"/>
          </w:rPr>
          <w:fldChar w:fldCharType="begin"/>
        </w:r>
        <w:r w:rsidRPr="00BD2AD3">
          <w:rPr>
            <w:rStyle w:val="PageNumber"/>
            <w:rFonts w:cs="Arial"/>
            <w:color w:val="FFFFFF" w:themeColor="background1"/>
            <w:szCs w:val="20"/>
          </w:rPr>
          <w:instrText xml:space="preserve"> PAGE </w:instrText>
        </w:r>
        <w:r w:rsidRPr="00BD2AD3">
          <w:rPr>
            <w:rStyle w:val="PageNumber"/>
            <w:rFonts w:cs="Arial"/>
            <w:color w:val="FFFFFF" w:themeColor="background1"/>
            <w:szCs w:val="20"/>
          </w:rPr>
          <w:fldChar w:fldCharType="separate"/>
        </w:r>
        <w:r>
          <w:rPr>
            <w:rStyle w:val="PageNumber"/>
            <w:rFonts w:cs="Arial"/>
            <w:color w:val="FFFFFF" w:themeColor="background1"/>
            <w:szCs w:val="20"/>
          </w:rPr>
          <w:t>2</w:t>
        </w:r>
        <w:r w:rsidRPr="00BD2AD3">
          <w:rPr>
            <w:rStyle w:val="PageNumber"/>
            <w:rFonts w:cs="Arial"/>
            <w:color w:val="FFFFFF" w:themeColor="background1"/>
            <w:szCs w:val="20"/>
          </w:rPr>
          <w:fldChar w:fldCharType="end"/>
        </w:r>
      </w:p>
    </w:sdtContent>
  </w:sdt>
  <w:p w14:paraId="41479724" w14:textId="7CFF304F" w:rsidR="00D169EE" w:rsidRPr="00D169EE" w:rsidRDefault="009220DD" w:rsidP="007D7568">
    <w:pPr>
      <w:pStyle w:val="Header"/>
      <w:tabs>
        <w:tab w:val="clear" w:pos="4513"/>
        <w:tab w:val="clear" w:pos="9026"/>
        <w:tab w:val="left" w:pos="880"/>
      </w:tabs>
      <w:ind w:right="360"/>
    </w:pPr>
    <w:r>
      <w:rPr>
        <w:noProof/>
      </w:rPr>
      <w:drawing>
        <wp:anchor distT="0" distB="0" distL="114300" distR="114300" simplePos="0" relativeHeight="251655168" behindDoc="1" locked="0" layoutInCell="1" allowOverlap="1" wp14:anchorId="408AAB70" wp14:editId="4836B682">
          <wp:simplePos x="0" y="0"/>
          <wp:positionH relativeFrom="column">
            <wp:posOffset>-548005</wp:posOffset>
          </wp:positionH>
          <wp:positionV relativeFrom="paragraph">
            <wp:posOffset>-1157605</wp:posOffset>
          </wp:positionV>
          <wp:extent cx="7610475" cy="147574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pdf"/>
                  <pic:cNvPicPr/>
                </pic:nvPicPr>
                <pic:blipFill rotWithShape="1">
                  <a:blip r:embed="rId1">
                    <a:extLst>
                      <a:ext uri="{28A0092B-C50C-407E-A947-70E740481C1C}">
                        <a14:useLocalDpi xmlns:a14="http://schemas.microsoft.com/office/drawing/2010/main" val="0"/>
                      </a:ext>
                    </a:extLst>
                  </a:blip>
                  <a:srcRect t="-1" b="3008"/>
                  <a:stretch/>
                </pic:blipFill>
                <pic:spPr bwMode="auto">
                  <a:xfrm>
                    <a:off x="0" y="0"/>
                    <a:ext cx="7610475" cy="147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noProof/>
      </w:rPr>
      <mc:AlternateContent>
        <mc:Choice Requires="wps">
          <w:drawing>
            <wp:anchor distT="0" distB="0" distL="114300" distR="114300" simplePos="0" relativeHeight="251653120" behindDoc="0" locked="0" layoutInCell="1" allowOverlap="1" wp14:anchorId="1908E28D" wp14:editId="26BBEB64">
              <wp:simplePos x="0" y="0"/>
              <wp:positionH relativeFrom="column">
                <wp:posOffset>3976361</wp:posOffset>
              </wp:positionH>
              <wp:positionV relativeFrom="paragraph">
                <wp:posOffset>-94615</wp:posOffset>
              </wp:positionV>
              <wp:extent cx="2222500" cy="355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222500" cy="355600"/>
                      </a:xfrm>
                      <a:prstGeom prst="rect">
                        <a:avLst/>
                      </a:prstGeom>
                      <a:noFill/>
                      <a:ln w="6350">
                        <a:noFill/>
                      </a:ln>
                    </wps:spPr>
                    <wps:txbx>
                      <w:txbxContent>
                        <w:p w14:paraId="14069EDA" w14:textId="5B504ECF" w:rsidR="007D7568" w:rsidRPr="00BD2AD3" w:rsidRDefault="00B83BFA">
                          <w:pPr>
                            <w:rPr>
                              <w:rFonts w:cs="Arial"/>
                              <w:color w:val="FFFFFF" w:themeColor="background1"/>
                              <w:spacing w:val="10"/>
                              <w:szCs w:val="20"/>
                            </w:rPr>
                          </w:pPr>
                          <w:r>
                            <w:rPr>
                              <w:rFonts w:cs="Arial"/>
                              <w:color w:val="FFFFFF" w:themeColor="background1"/>
                              <w:spacing w:val="10"/>
                              <w:szCs w:val="20"/>
                            </w:rPr>
                            <w:t>Australia Day Awards 202</w:t>
                          </w:r>
                          <w:r w:rsidR="00CF56E5">
                            <w:rPr>
                              <w:rFonts w:cs="Arial"/>
                              <w:color w:val="FFFFFF" w:themeColor="background1"/>
                              <w:spacing w:val="10"/>
                              <w:szCs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08E28D" id="_x0000_t202" coordsize="21600,21600" o:spt="202" path="m,l,21600r21600,l21600,xe">
              <v:stroke joinstyle="miter"/>
              <v:path gradientshapeok="t" o:connecttype="rect"/>
            </v:shapetype>
            <v:shape id="Text Box 8" o:spid="_x0000_s1027" type="#_x0000_t202" style="position:absolute;margin-left:313.1pt;margin-top:-7.45pt;width:175pt;height: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" filled="f" stroked="f" strokeweight=".5pt">
              <v:textbox>
                <w:txbxContent>
                  <w:p w14:paraId="14069EDA" w14:textId="5B504ECF" w:rsidR="007D7568" w:rsidRPr="00BD2AD3" w:rsidRDefault="00B83BFA">
                    <w:pPr>
                      <w:rPr>
                        <w:rFonts w:cs="Arial"/>
                        <w:color w:val="FFFFFF" w:themeColor="background1"/>
                        <w:spacing w:val="10"/>
                        <w:szCs w:val="20"/>
                      </w:rPr>
                    </w:pPr>
                    <w:r>
                      <w:rPr>
                        <w:rFonts w:cs="Arial"/>
                        <w:color w:val="FFFFFF" w:themeColor="background1"/>
                        <w:spacing w:val="10"/>
                        <w:szCs w:val="20"/>
                      </w:rPr>
                      <w:t>Australia Day Awards 202</w:t>
                    </w:r>
                    <w:r w:rsidR="00CF56E5">
                      <w:rPr>
                        <w:rFonts w:cs="Arial"/>
                        <w:color w:val="FFFFFF" w:themeColor="background1"/>
                        <w:spacing w:val="10"/>
                        <w:szCs w:val="20"/>
                      </w:rPr>
                      <w:t>1</w:t>
                    </w:r>
                  </w:p>
                </w:txbxContent>
              </v:textbox>
            </v:shape>
          </w:pict>
        </mc:Fallback>
      </mc:AlternateContent>
    </w:r>
    <w:r w:rsidR="00FE05F4">
      <w:softHyphen/>
    </w:r>
    <w:r w:rsidR="00D169EE">
      <w:tab/>
    </w:r>
  </w:p>
  <w:p w14:paraId="19F0A185" w14:textId="45E70323" w:rsidR="005B06C1" w:rsidRDefault="005B06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ED2D" w14:textId="0C140BF5" w:rsidR="00154BE5" w:rsidRDefault="00E909C3">
    <w:pPr>
      <w:pStyle w:val="Header"/>
    </w:pPr>
    <w:r>
      <w:rPr>
        <w:noProof/>
      </w:rPr>
      <w:drawing>
        <wp:anchor distT="0" distB="0" distL="114300" distR="114300" simplePos="0" relativeHeight="251669504" behindDoc="0" locked="0" layoutInCell="1" allowOverlap="1" wp14:anchorId="5DAE4DDE" wp14:editId="002E214A">
          <wp:simplePos x="0" y="0"/>
          <wp:positionH relativeFrom="column">
            <wp:posOffset>0</wp:posOffset>
          </wp:positionH>
          <wp:positionV relativeFrom="paragraph">
            <wp:posOffset>-838835</wp:posOffset>
          </wp:positionV>
          <wp:extent cx="770255" cy="899795"/>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OW LOGO_STACKED WHITE.png"/>
                  <pic:cNvPicPr/>
                </pic:nvPicPr>
                <pic:blipFill>
                  <a:blip r:embed="rId1">
                    <a:extLst>
                      <a:ext uri="{28A0092B-C50C-407E-A947-70E740481C1C}">
                        <a14:useLocalDpi xmlns:a14="http://schemas.microsoft.com/office/drawing/2010/main" val="0"/>
                      </a:ext>
                    </a:extLst>
                  </a:blip>
                  <a:stretch>
                    <a:fillRect/>
                  </a:stretch>
                </pic:blipFill>
                <pic:spPr>
                  <a:xfrm>
                    <a:off x="0" y="0"/>
                    <a:ext cx="770255" cy="8997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60A7E5BA" wp14:editId="64CF4F9D">
          <wp:simplePos x="0" y="0"/>
          <wp:positionH relativeFrom="column">
            <wp:posOffset>878840</wp:posOffset>
          </wp:positionH>
          <wp:positionV relativeFrom="paragraph">
            <wp:posOffset>-831215</wp:posOffset>
          </wp:positionV>
          <wp:extent cx="1499870" cy="89979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day-logoV2.png"/>
                  <pic:cNvPicPr/>
                </pic:nvPicPr>
                <pic:blipFill>
                  <a:blip r:embed="rId2">
                    <a:extLst>
                      <a:ext uri="{28A0092B-C50C-407E-A947-70E740481C1C}">
                        <a14:useLocalDpi xmlns:a14="http://schemas.microsoft.com/office/drawing/2010/main" val="0"/>
                      </a:ext>
                    </a:extLst>
                  </a:blip>
                  <a:stretch>
                    <a:fillRect/>
                  </a:stretch>
                </pic:blipFill>
                <pic:spPr>
                  <a:xfrm>
                    <a:off x="0" y="0"/>
                    <a:ext cx="1499870" cy="899795"/>
                  </a:xfrm>
                  <a:prstGeom prst="rect">
                    <a:avLst/>
                  </a:prstGeom>
                </pic:spPr>
              </pic:pic>
            </a:graphicData>
          </a:graphic>
          <wp14:sizeRelH relativeFrom="page">
            <wp14:pctWidth>0</wp14:pctWidth>
          </wp14:sizeRelH>
          <wp14:sizeRelV relativeFrom="page">
            <wp14:pctHeight>0</wp14:pctHeight>
          </wp14:sizeRelV>
        </wp:anchor>
      </w:drawing>
    </w:r>
    <w:r w:rsidR="00E94599">
      <w:rPr>
        <w:noProof/>
      </w:rPr>
      <w:drawing>
        <wp:anchor distT="0" distB="0" distL="114300" distR="114300" simplePos="0" relativeHeight="251652095" behindDoc="1" locked="0" layoutInCell="1" allowOverlap="1" wp14:anchorId="3E19574A" wp14:editId="0121D05A">
          <wp:simplePos x="0" y="0"/>
          <wp:positionH relativeFrom="column">
            <wp:posOffset>-559340</wp:posOffset>
          </wp:positionH>
          <wp:positionV relativeFrom="paragraph">
            <wp:posOffset>-1143635</wp:posOffset>
          </wp:positionV>
          <wp:extent cx="7610475" cy="147574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pdf"/>
                  <pic:cNvPicPr/>
                </pic:nvPicPr>
                <pic:blipFill rotWithShape="1">
                  <a:blip r:embed="rId3">
                    <a:extLst>
                      <a:ext uri="{28A0092B-C50C-407E-A947-70E740481C1C}">
                        <a14:useLocalDpi xmlns:a14="http://schemas.microsoft.com/office/drawing/2010/main" val="0"/>
                      </a:ext>
                    </a:extLst>
                  </a:blip>
                  <a:srcRect t="-1" b="3008"/>
                  <a:stretch/>
                </pic:blipFill>
                <pic:spPr bwMode="auto">
                  <a:xfrm>
                    <a:off x="0" y="0"/>
                    <a:ext cx="7610475" cy="1475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E8C"/>
    <w:multiLevelType w:val="hybridMultilevel"/>
    <w:tmpl w:val="D884C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D55C8F"/>
    <w:multiLevelType w:val="hybridMultilevel"/>
    <w:tmpl w:val="3E4AFF0C"/>
    <w:lvl w:ilvl="0" w:tplc="0C090001">
      <w:start w:val="1"/>
      <w:numFmt w:val="bullet"/>
      <w:lvlText w:val=""/>
      <w:lvlJc w:val="left"/>
      <w:pPr>
        <w:ind w:left="720" w:hanging="360"/>
      </w:pPr>
      <w:rPr>
        <w:rFonts w:ascii="Symbol" w:hAnsi="Symbo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080D13"/>
    <w:multiLevelType w:val="multilevel"/>
    <w:tmpl w:val="F6629C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28F1AE3"/>
    <w:multiLevelType w:val="hybridMultilevel"/>
    <w:tmpl w:val="C59EE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1928A0"/>
    <w:multiLevelType w:val="hybridMultilevel"/>
    <w:tmpl w:val="538EE85C"/>
    <w:lvl w:ilvl="0" w:tplc="5D82B508">
      <w:start w:val="1"/>
      <w:numFmt w:val="bullet"/>
      <w:lvlText w:val=""/>
      <w:lvlJc w:val="left"/>
      <w:pPr>
        <w:ind w:left="794" w:hanging="794"/>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7C2CC1"/>
    <w:multiLevelType w:val="multilevel"/>
    <w:tmpl w:val="17C67AD2"/>
    <w:lvl w:ilvl="0">
      <w:start w:val="1"/>
      <w:numFmt w:val="decimal"/>
      <w:lvlText w:val="%1."/>
      <w:lvlJc w:val="left"/>
      <w:pPr>
        <w:ind w:left="454" w:hanging="454"/>
      </w:pPr>
      <w:rPr>
        <w:rFonts w:hint="default"/>
        <w:b/>
        <w:sz w:val="20"/>
      </w:rPr>
    </w:lvl>
    <w:lvl w:ilvl="1">
      <w:start w:val="1"/>
      <w:numFmt w:val="decimal"/>
      <w:isLgl/>
      <w:lvlText w:val="%1.%2"/>
      <w:lvlJc w:val="left"/>
      <w:pPr>
        <w:ind w:left="814" w:hanging="360"/>
      </w:pPr>
      <w:rPr>
        <w:rFonts w:hint="default"/>
        <w:b/>
        <w:bCs/>
      </w:rPr>
    </w:lvl>
    <w:lvl w:ilvl="2">
      <w:start w:val="1"/>
      <w:numFmt w:val="decimal"/>
      <w:isLgl/>
      <w:lvlText w:val="%1.%2.%3"/>
      <w:lvlJc w:val="left"/>
      <w:pPr>
        <w:ind w:left="162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432" w:hanging="1800"/>
      </w:pPr>
      <w:rPr>
        <w:rFonts w:hint="default"/>
      </w:rPr>
    </w:lvl>
  </w:abstractNum>
  <w:abstractNum w:abstractNumId="6" w15:restartNumberingAfterBreak="0">
    <w:nsid w:val="227A5E85"/>
    <w:multiLevelType w:val="hybridMultilevel"/>
    <w:tmpl w:val="E092F564"/>
    <w:lvl w:ilvl="0" w:tplc="75885860">
      <w:start w:val="1"/>
      <w:numFmt w:val="bullet"/>
      <w:lvlText w:val=""/>
      <w:lvlJc w:val="left"/>
      <w:pPr>
        <w:ind w:left="567" w:hanging="567"/>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B10EBE"/>
    <w:multiLevelType w:val="multilevel"/>
    <w:tmpl w:val="538EE85C"/>
    <w:lvl w:ilvl="0">
      <w:start w:val="1"/>
      <w:numFmt w:val="bullet"/>
      <w:lvlText w:val=""/>
      <w:lvlJc w:val="left"/>
      <w:pPr>
        <w:ind w:left="794" w:hanging="794"/>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620FCF"/>
    <w:multiLevelType w:val="hybridMultilevel"/>
    <w:tmpl w:val="7CA8C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9103E0"/>
    <w:multiLevelType w:val="hybridMultilevel"/>
    <w:tmpl w:val="C7326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05891"/>
    <w:multiLevelType w:val="hybridMultilevel"/>
    <w:tmpl w:val="07465BD0"/>
    <w:lvl w:ilvl="0" w:tplc="C668258E">
      <w:numFmt w:val="bullet"/>
      <w:lvlText w:val="•"/>
      <w:lvlJc w:val="left"/>
      <w:pPr>
        <w:ind w:left="567" w:hanging="226"/>
      </w:pPr>
      <w:rPr>
        <w:rFonts w:ascii="Tahoma" w:eastAsia="Tahoma" w:hAnsi="Tahoma" w:cs="Tahoma" w:hint="default"/>
        <w:color w:val="008BD1"/>
        <w:w w:val="107"/>
        <w:sz w:val="20"/>
        <w:szCs w:val="20"/>
      </w:rPr>
    </w:lvl>
    <w:lvl w:ilvl="1" w:tplc="2988D28C">
      <w:numFmt w:val="bullet"/>
      <w:lvlText w:val="•"/>
      <w:lvlJc w:val="left"/>
      <w:pPr>
        <w:ind w:left="1035" w:hanging="226"/>
      </w:pPr>
      <w:rPr>
        <w:rFonts w:ascii="Tahoma" w:eastAsia="Tahoma" w:hAnsi="Tahoma" w:cs="Tahoma" w:hint="default"/>
        <w:color w:val="008BD1"/>
        <w:w w:val="107"/>
        <w:sz w:val="20"/>
        <w:szCs w:val="20"/>
      </w:rPr>
    </w:lvl>
    <w:lvl w:ilvl="2" w:tplc="F620E294">
      <w:numFmt w:val="bullet"/>
      <w:lvlText w:val="•"/>
      <w:lvlJc w:val="left"/>
      <w:pPr>
        <w:ind w:left="887" w:hanging="226"/>
      </w:pPr>
      <w:rPr>
        <w:rFonts w:hint="default"/>
      </w:rPr>
    </w:lvl>
    <w:lvl w:ilvl="3" w:tplc="DC125E9A">
      <w:numFmt w:val="bullet"/>
      <w:lvlText w:val="•"/>
      <w:lvlJc w:val="left"/>
      <w:pPr>
        <w:ind w:left="735" w:hanging="226"/>
      </w:pPr>
      <w:rPr>
        <w:rFonts w:hint="default"/>
      </w:rPr>
    </w:lvl>
    <w:lvl w:ilvl="4" w:tplc="B98A94A2">
      <w:numFmt w:val="bullet"/>
      <w:lvlText w:val="•"/>
      <w:lvlJc w:val="left"/>
      <w:pPr>
        <w:ind w:left="583" w:hanging="226"/>
      </w:pPr>
      <w:rPr>
        <w:rFonts w:hint="default"/>
      </w:rPr>
    </w:lvl>
    <w:lvl w:ilvl="5" w:tplc="85EAEBC2">
      <w:numFmt w:val="bullet"/>
      <w:lvlText w:val="•"/>
      <w:lvlJc w:val="left"/>
      <w:pPr>
        <w:ind w:left="431" w:hanging="226"/>
      </w:pPr>
      <w:rPr>
        <w:rFonts w:hint="default"/>
      </w:rPr>
    </w:lvl>
    <w:lvl w:ilvl="6" w:tplc="23E43B2E">
      <w:numFmt w:val="bullet"/>
      <w:lvlText w:val="•"/>
      <w:lvlJc w:val="left"/>
      <w:pPr>
        <w:ind w:left="278" w:hanging="226"/>
      </w:pPr>
      <w:rPr>
        <w:rFonts w:hint="default"/>
      </w:rPr>
    </w:lvl>
    <w:lvl w:ilvl="7" w:tplc="C5DAC47A">
      <w:numFmt w:val="bullet"/>
      <w:lvlText w:val="•"/>
      <w:lvlJc w:val="left"/>
      <w:pPr>
        <w:ind w:left="126" w:hanging="226"/>
      </w:pPr>
      <w:rPr>
        <w:rFonts w:hint="default"/>
      </w:rPr>
    </w:lvl>
    <w:lvl w:ilvl="8" w:tplc="2E549BFE">
      <w:numFmt w:val="bullet"/>
      <w:lvlText w:val="•"/>
      <w:lvlJc w:val="left"/>
      <w:pPr>
        <w:ind w:left="-26" w:hanging="226"/>
      </w:pPr>
      <w:rPr>
        <w:rFonts w:hint="default"/>
      </w:rPr>
    </w:lvl>
  </w:abstractNum>
  <w:abstractNum w:abstractNumId="11" w15:restartNumberingAfterBreak="0">
    <w:nsid w:val="2A967938"/>
    <w:multiLevelType w:val="hybridMultilevel"/>
    <w:tmpl w:val="4BAA1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1A4A57"/>
    <w:multiLevelType w:val="hybridMultilevel"/>
    <w:tmpl w:val="BB9E2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2563F8"/>
    <w:multiLevelType w:val="hybridMultilevel"/>
    <w:tmpl w:val="EDDC9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F437D0"/>
    <w:multiLevelType w:val="multilevel"/>
    <w:tmpl w:val="AC2234B2"/>
    <w:lvl w:ilvl="0">
      <w:start w:val="1"/>
      <w:numFmt w:val="bullet"/>
      <w:lvlText w:val=""/>
      <w:lvlJc w:val="left"/>
      <w:pPr>
        <w:ind w:left="456" w:hanging="454"/>
      </w:pPr>
      <w:rPr>
        <w:rFonts w:ascii="Symbol" w:hAnsi="Symbol" w:hint="default"/>
        <w:b/>
        <w:sz w:val="20"/>
      </w:rPr>
    </w:lvl>
    <w:lvl w:ilvl="1">
      <w:start w:val="1"/>
      <w:numFmt w:val="decimal"/>
      <w:isLgl/>
      <w:lvlText w:val="%1.%2"/>
      <w:lvlJc w:val="left"/>
      <w:pPr>
        <w:ind w:left="816" w:hanging="360"/>
      </w:pPr>
      <w:rPr>
        <w:rFonts w:hint="default"/>
        <w:b/>
        <w:bCs/>
      </w:rPr>
    </w:lvl>
    <w:lvl w:ilvl="2">
      <w:start w:val="1"/>
      <w:numFmt w:val="decimal"/>
      <w:isLgl/>
      <w:lvlText w:val="%1.%2.%3"/>
      <w:lvlJc w:val="left"/>
      <w:pPr>
        <w:ind w:left="1630"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98" w:hanging="1080"/>
      </w:pPr>
      <w:rPr>
        <w:rFonts w:hint="default"/>
      </w:rPr>
    </w:lvl>
    <w:lvl w:ilvl="5">
      <w:start w:val="1"/>
      <w:numFmt w:val="decimal"/>
      <w:isLgl/>
      <w:lvlText w:val="%1.%2.%3.%4.%5.%6"/>
      <w:lvlJc w:val="left"/>
      <w:pPr>
        <w:ind w:left="3352" w:hanging="1080"/>
      </w:pPr>
      <w:rPr>
        <w:rFonts w:hint="default"/>
      </w:rPr>
    </w:lvl>
    <w:lvl w:ilvl="6">
      <w:start w:val="1"/>
      <w:numFmt w:val="decimal"/>
      <w:isLgl/>
      <w:lvlText w:val="%1.%2.%3.%4.%5.%6.%7"/>
      <w:lvlJc w:val="left"/>
      <w:pPr>
        <w:ind w:left="4166"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5434" w:hanging="1800"/>
      </w:pPr>
      <w:rPr>
        <w:rFonts w:hint="default"/>
      </w:rPr>
    </w:lvl>
  </w:abstractNum>
  <w:abstractNum w:abstractNumId="15" w15:restartNumberingAfterBreak="0">
    <w:nsid w:val="2EDC794B"/>
    <w:multiLevelType w:val="hybridMultilevel"/>
    <w:tmpl w:val="F05A6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36242"/>
    <w:multiLevelType w:val="hybridMultilevel"/>
    <w:tmpl w:val="95BCCDA0"/>
    <w:lvl w:ilvl="0" w:tplc="2E5600C8">
      <w:start w:val="1"/>
      <w:numFmt w:val="bullet"/>
      <w:lvlText w:val=""/>
      <w:lvlJc w:val="left"/>
      <w:pPr>
        <w:ind w:left="680" w:hanging="68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942B02"/>
    <w:multiLevelType w:val="multilevel"/>
    <w:tmpl w:val="97FC186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2454D5"/>
    <w:multiLevelType w:val="hybridMultilevel"/>
    <w:tmpl w:val="6460145E"/>
    <w:lvl w:ilvl="0" w:tplc="0C090001">
      <w:start w:val="1"/>
      <w:numFmt w:val="bullet"/>
      <w:lvlText w:val=""/>
      <w:lvlJc w:val="left"/>
      <w:pPr>
        <w:ind w:left="719" w:hanging="360"/>
      </w:pPr>
      <w:rPr>
        <w:rFonts w:ascii="Symbol" w:hAnsi="Symbol" w:hint="default"/>
      </w:rPr>
    </w:lvl>
    <w:lvl w:ilvl="1" w:tplc="0C090003">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19" w15:restartNumberingAfterBreak="0">
    <w:nsid w:val="3E0C224D"/>
    <w:multiLevelType w:val="hybridMultilevel"/>
    <w:tmpl w:val="40B81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7223DF"/>
    <w:multiLevelType w:val="hybridMultilevel"/>
    <w:tmpl w:val="D41E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84382F"/>
    <w:multiLevelType w:val="hybridMultilevel"/>
    <w:tmpl w:val="97FC186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CD4EAE"/>
    <w:multiLevelType w:val="hybridMultilevel"/>
    <w:tmpl w:val="7C72A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B33C8F"/>
    <w:multiLevelType w:val="hybridMultilevel"/>
    <w:tmpl w:val="13666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B623B2"/>
    <w:multiLevelType w:val="hybridMultilevel"/>
    <w:tmpl w:val="554C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900288"/>
    <w:multiLevelType w:val="hybridMultilevel"/>
    <w:tmpl w:val="12DA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2188D"/>
    <w:multiLevelType w:val="hybridMultilevel"/>
    <w:tmpl w:val="391AF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018DE"/>
    <w:multiLevelType w:val="hybridMultilevel"/>
    <w:tmpl w:val="51965A7A"/>
    <w:lvl w:ilvl="0" w:tplc="0C090001">
      <w:start w:val="1"/>
      <w:numFmt w:val="bullet"/>
      <w:lvlText w:val=""/>
      <w:lvlJc w:val="left"/>
      <w:pPr>
        <w:ind w:left="723" w:hanging="360"/>
      </w:pPr>
      <w:rPr>
        <w:rFonts w:ascii="Symbol" w:hAnsi="Symbol" w:hint="default"/>
      </w:rPr>
    </w:lvl>
    <w:lvl w:ilvl="1" w:tplc="0C090003" w:tentative="1">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28" w15:restartNumberingAfterBreak="0">
    <w:nsid w:val="5A8E4196"/>
    <w:multiLevelType w:val="hybridMultilevel"/>
    <w:tmpl w:val="9446A942"/>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9" w15:restartNumberingAfterBreak="0">
    <w:nsid w:val="5CD76309"/>
    <w:multiLevelType w:val="multilevel"/>
    <w:tmpl w:val="95BCCDA0"/>
    <w:lvl w:ilvl="0">
      <w:start w:val="1"/>
      <w:numFmt w:val="bullet"/>
      <w:lvlText w:val=""/>
      <w:lvlJc w:val="left"/>
      <w:pPr>
        <w:ind w:left="680" w:hanging="68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192C4C"/>
    <w:multiLevelType w:val="hybridMultilevel"/>
    <w:tmpl w:val="30B042C6"/>
    <w:lvl w:ilvl="0" w:tplc="2E9C6C5E">
      <w:start w:val="1"/>
      <w:numFmt w:val="bullet"/>
      <w:lvlText w:val="•"/>
      <w:lvlJc w:val="left"/>
      <w:pPr>
        <w:ind w:left="360" w:hanging="360"/>
      </w:pPr>
      <w:rPr>
        <w:rFonts w:ascii="Neue Haas Grotesk Text Pro 55 R" w:hAnsi="Neue Haas Grotesk Text Pro 55 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665C9"/>
    <w:multiLevelType w:val="hybridMultilevel"/>
    <w:tmpl w:val="1EBC7738"/>
    <w:lvl w:ilvl="0" w:tplc="2118F3CC">
      <w:numFmt w:val="bullet"/>
      <w:lvlText w:val="•"/>
      <w:lvlJc w:val="left"/>
      <w:pPr>
        <w:ind w:left="1083" w:hanging="226"/>
      </w:pPr>
      <w:rPr>
        <w:rFonts w:ascii="Tahoma" w:eastAsia="Tahoma" w:hAnsi="Tahoma" w:cs="Tahoma" w:hint="default"/>
        <w:color w:val="008BD1"/>
        <w:w w:val="107"/>
        <w:sz w:val="20"/>
        <w:szCs w:val="20"/>
      </w:rPr>
    </w:lvl>
    <w:lvl w:ilvl="1" w:tplc="5DE81D7C">
      <w:numFmt w:val="bullet"/>
      <w:lvlText w:val="•"/>
      <w:lvlJc w:val="left"/>
      <w:pPr>
        <w:ind w:left="1557" w:hanging="226"/>
      </w:pPr>
      <w:rPr>
        <w:rFonts w:hint="default"/>
      </w:rPr>
    </w:lvl>
    <w:lvl w:ilvl="2" w:tplc="7B48EED0">
      <w:numFmt w:val="bullet"/>
      <w:lvlText w:val="•"/>
      <w:lvlJc w:val="left"/>
      <w:pPr>
        <w:ind w:left="2035" w:hanging="226"/>
      </w:pPr>
      <w:rPr>
        <w:rFonts w:hint="default"/>
      </w:rPr>
    </w:lvl>
    <w:lvl w:ilvl="3" w:tplc="3B34C858">
      <w:numFmt w:val="bullet"/>
      <w:lvlText w:val="•"/>
      <w:lvlJc w:val="left"/>
      <w:pPr>
        <w:ind w:left="2513" w:hanging="226"/>
      </w:pPr>
      <w:rPr>
        <w:rFonts w:hint="default"/>
      </w:rPr>
    </w:lvl>
    <w:lvl w:ilvl="4" w:tplc="61FECBC8">
      <w:numFmt w:val="bullet"/>
      <w:lvlText w:val="•"/>
      <w:lvlJc w:val="left"/>
      <w:pPr>
        <w:ind w:left="2990" w:hanging="226"/>
      </w:pPr>
      <w:rPr>
        <w:rFonts w:hint="default"/>
      </w:rPr>
    </w:lvl>
    <w:lvl w:ilvl="5" w:tplc="5E52E3BA">
      <w:numFmt w:val="bullet"/>
      <w:lvlText w:val="•"/>
      <w:lvlJc w:val="left"/>
      <w:pPr>
        <w:ind w:left="3468" w:hanging="226"/>
      </w:pPr>
      <w:rPr>
        <w:rFonts w:hint="default"/>
      </w:rPr>
    </w:lvl>
    <w:lvl w:ilvl="6" w:tplc="D6065D72">
      <w:numFmt w:val="bullet"/>
      <w:lvlText w:val="•"/>
      <w:lvlJc w:val="left"/>
      <w:pPr>
        <w:ind w:left="3946" w:hanging="226"/>
      </w:pPr>
      <w:rPr>
        <w:rFonts w:hint="default"/>
      </w:rPr>
    </w:lvl>
    <w:lvl w:ilvl="7" w:tplc="5AEC82BE">
      <w:numFmt w:val="bullet"/>
      <w:lvlText w:val="•"/>
      <w:lvlJc w:val="left"/>
      <w:pPr>
        <w:ind w:left="4423" w:hanging="226"/>
      </w:pPr>
      <w:rPr>
        <w:rFonts w:hint="default"/>
      </w:rPr>
    </w:lvl>
    <w:lvl w:ilvl="8" w:tplc="1514F440">
      <w:numFmt w:val="bullet"/>
      <w:lvlText w:val="•"/>
      <w:lvlJc w:val="left"/>
      <w:pPr>
        <w:ind w:left="4901" w:hanging="226"/>
      </w:pPr>
      <w:rPr>
        <w:rFonts w:hint="default"/>
      </w:rPr>
    </w:lvl>
  </w:abstractNum>
  <w:abstractNum w:abstractNumId="32" w15:restartNumberingAfterBreak="0">
    <w:nsid w:val="64A13D39"/>
    <w:multiLevelType w:val="hybridMultilevel"/>
    <w:tmpl w:val="42BEFB80"/>
    <w:lvl w:ilvl="0" w:tplc="0C09000F">
      <w:start w:val="1"/>
      <w:numFmt w:val="decimal"/>
      <w:lvlText w:val="%1."/>
      <w:lvlJc w:val="left"/>
      <w:pPr>
        <w:ind w:left="715" w:hanging="360"/>
      </w:pPr>
      <w:rPr>
        <w:rFonts w:hint="default"/>
      </w:rPr>
    </w:lvl>
    <w:lvl w:ilvl="1" w:tplc="F2541D34">
      <w:start w:val="2"/>
      <w:numFmt w:val="bullet"/>
      <w:lvlText w:val="•"/>
      <w:lvlJc w:val="left"/>
      <w:pPr>
        <w:ind w:left="1435" w:hanging="360"/>
      </w:pPr>
      <w:rPr>
        <w:rFonts w:ascii="Arial" w:eastAsiaTheme="minorEastAsia" w:hAnsi="Arial" w:cs="Arial" w:hint="default"/>
      </w:rPr>
    </w:lvl>
    <w:lvl w:ilvl="2" w:tplc="0C09001B" w:tentative="1">
      <w:start w:val="1"/>
      <w:numFmt w:val="lowerRoman"/>
      <w:lvlText w:val="%3."/>
      <w:lvlJc w:val="right"/>
      <w:pPr>
        <w:ind w:left="2155" w:hanging="180"/>
      </w:pPr>
    </w:lvl>
    <w:lvl w:ilvl="3" w:tplc="0C09000F" w:tentative="1">
      <w:start w:val="1"/>
      <w:numFmt w:val="decimal"/>
      <w:lvlText w:val="%4."/>
      <w:lvlJc w:val="left"/>
      <w:pPr>
        <w:ind w:left="2875" w:hanging="360"/>
      </w:pPr>
    </w:lvl>
    <w:lvl w:ilvl="4" w:tplc="0C090019" w:tentative="1">
      <w:start w:val="1"/>
      <w:numFmt w:val="lowerLetter"/>
      <w:lvlText w:val="%5."/>
      <w:lvlJc w:val="left"/>
      <w:pPr>
        <w:ind w:left="3595" w:hanging="360"/>
      </w:pPr>
    </w:lvl>
    <w:lvl w:ilvl="5" w:tplc="0C09001B" w:tentative="1">
      <w:start w:val="1"/>
      <w:numFmt w:val="lowerRoman"/>
      <w:lvlText w:val="%6."/>
      <w:lvlJc w:val="right"/>
      <w:pPr>
        <w:ind w:left="4315" w:hanging="180"/>
      </w:pPr>
    </w:lvl>
    <w:lvl w:ilvl="6" w:tplc="0C09000F" w:tentative="1">
      <w:start w:val="1"/>
      <w:numFmt w:val="decimal"/>
      <w:lvlText w:val="%7."/>
      <w:lvlJc w:val="left"/>
      <w:pPr>
        <w:ind w:left="5035" w:hanging="360"/>
      </w:pPr>
    </w:lvl>
    <w:lvl w:ilvl="7" w:tplc="0C090019" w:tentative="1">
      <w:start w:val="1"/>
      <w:numFmt w:val="lowerLetter"/>
      <w:lvlText w:val="%8."/>
      <w:lvlJc w:val="left"/>
      <w:pPr>
        <w:ind w:left="5755" w:hanging="360"/>
      </w:pPr>
    </w:lvl>
    <w:lvl w:ilvl="8" w:tplc="0C09001B" w:tentative="1">
      <w:start w:val="1"/>
      <w:numFmt w:val="lowerRoman"/>
      <w:lvlText w:val="%9."/>
      <w:lvlJc w:val="right"/>
      <w:pPr>
        <w:ind w:left="6475" w:hanging="180"/>
      </w:pPr>
    </w:lvl>
  </w:abstractNum>
  <w:abstractNum w:abstractNumId="33" w15:restartNumberingAfterBreak="0">
    <w:nsid w:val="66B73FCB"/>
    <w:multiLevelType w:val="hybridMultilevel"/>
    <w:tmpl w:val="2FDA36F8"/>
    <w:lvl w:ilvl="0" w:tplc="0C090001">
      <w:start w:val="1"/>
      <w:numFmt w:val="bullet"/>
      <w:lvlText w:val=""/>
      <w:lvlJc w:val="left"/>
      <w:pPr>
        <w:ind w:left="375"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34" w15:restartNumberingAfterBreak="0">
    <w:nsid w:val="6A62701D"/>
    <w:multiLevelType w:val="hybridMultilevel"/>
    <w:tmpl w:val="B160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956C83"/>
    <w:multiLevelType w:val="hybridMultilevel"/>
    <w:tmpl w:val="4C9A4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965EA7"/>
    <w:multiLevelType w:val="hybridMultilevel"/>
    <w:tmpl w:val="0286118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7" w15:restartNumberingAfterBreak="0">
    <w:nsid w:val="70AD69A6"/>
    <w:multiLevelType w:val="hybridMultilevel"/>
    <w:tmpl w:val="C6C2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0D14EE5"/>
    <w:multiLevelType w:val="hybridMultilevel"/>
    <w:tmpl w:val="317CD7DC"/>
    <w:lvl w:ilvl="0" w:tplc="09763D76">
      <w:start w:val="1"/>
      <w:numFmt w:val="lowerLetter"/>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10C3771"/>
    <w:multiLevelType w:val="hybridMultilevel"/>
    <w:tmpl w:val="4C4EB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224923"/>
    <w:multiLevelType w:val="hybridMultilevel"/>
    <w:tmpl w:val="ED42AFEE"/>
    <w:lvl w:ilvl="0" w:tplc="D5A0F3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B83CAC"/>
    <w:multiLevelType w:val="hybridMultilevel"/>
    <w:tmpl w:val="C340E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012ECA"/>
    <w:multiLevelType w:val="hybridMultilevel"/>
    <w:tmpl w:val="845AD43E"/>
    <w:lvl w:ilvl="0" w:tplc="0C090001">
      <w:start w:val="1"/>
      <w:numFmt w:val="bullet"/>
      <w:lvlText w:val=""/>
      <w:lvlJc w:val="left"/>
      <w:pPr>
        <w:ind w:left="719" w:hanging="360"/>
      </w:pPr>
      <w:rPr>
        <w:rFonts w:ascii="Symbol" w:hAnsi="Symbol" w:hint="default"/>
      </w:rPr>
    </w:lvl>
    <w:lvl w:ilvl="1" w:tplc="0C090003" w:tentative="1">
      <w:start w:val="1"/>
      <w:numFmt w:val="bullet"/>
      <w:lvlText w:val="o"/>
      <w:lvlJc w:val="left"/>
      <w:pPr>
        <w:ind w:left="1439" w:hanging="360"/>
      </w:pPr>
      <w:rPr>
        <w:rFonts w:ascii="Courier New" w:hAnsi="Courier New" w:cs="Courier New" w:hint="default"/>
      </w:rPr>
    </w:lvl>
    <w:lvl w:ilvl="2" w:tplc="0C090005" w:tentative="1">
      <w:start w:val="1"/>
      <w:numFmt w:val="bullet"/>
      <w:lvlText w:val=""/>
      <w:lvlJc w:val="left"/>
      <w:pPr>
        <w:ind w:left="2159" w:hanging="360"/>
      </w:pPr>
      <w:rPr>
        <w:rFonts w:ascii="Wingdings" w:hAnsi="Wingdings" w:hint="default"/>
      </w:rPr>
    </w:lvl>
    <w:lvl w:ilvl="3" w:tplc="0C090001" w:tentative="1">
      <w:start w:val="1"/>
      <w:numFmt w:val="bullet"/>
      <w:lvlText w:val=""/>
      <w:lvlJc w:val="left"/>
      <w:pPr>
        <w:ind w:left="2879" w:hanging="360"/>
      </w:pPr>
      <w:rPr>
        <w:rFonts w:ascii="Symbol" w:hAnsi="Symbol" w:hint="default"/>
      </w:rPr>
    </w:lvl>
    <w:lvl w:ilvl="4" w:tplc="0C090003" w:tentative="1">
      <w:start w:val="1"/>
      <w:numFmt w:val="bullet"/>
      <w:lvlText w:val="o"/>
      <w:lvlJc w:val="left"/>
      <w:pPr>
        <w:ind w:left="3599" w:hanging="360"/>
      </w:pPr>
      <w:rPr>
        <w:rFonts w:ascii="Courier New" w:hAnsi="Courier New" w:cs="Courier New" w:hint="default"/>
      </w:rPr>
    </w:lvl>
    <w:lvl w:ilvl="5" w:tplc="0C090005" w:tentative="1">
      <w:start w:val="1"/>
      <w:numFmt w:val="bullet"/>
      <w:lvlText w:val=""/>
      <w:lvlJc w:val="left"/>
      <w:pPr>
        <w:ind w:left="4319" w:hanging="360"/>
      </w:pPr>
      <w:rPr>
        <w:rFonts w:ascii="Wingdings" w:hAnsi="Wingdings" w:hint="default"/>
      </w:rPr>
    </w:lvl>
    <w:lvl w:ilvl="6" w:tplc="0C090001" w:tentative="1">
      <w:start w:val="1"/>
      <w:numFmt w:val="bullet"/>
      <w:lvlText w:val=""/>
      <w:lvlJc w:val="left"/>
      <w:pPr>
        <w:ind w:left="5039" w:hanging="360"/>
      </w:pPr>
      <w:rPr>
        <w:rFonts w:ascii="Symbol" w:hAnsi="Symbol" w:hint="default"/>
      </w:rPr>
    </w:lvl>
    <w:lvl w:ilvl="7" w:tplc="0C090003" w:tentative="1">
      <w:start w:val="1"/>
      <w:numFmt w:val="bullet"/>
      <w:lvlText w:val="o"/>
      <w:lvlJc w:val="left"/>
      <w:pPr>
        <w:ind w:left="5759" w:hanging="360"/>
      </w:pPr>
      <w:rPr>
        <w:rFonts w:ascii="Courier New" w:hAnsi="Courier New" w:cs="Courier New" w:hint="default"/>
      </w:rPr>
    </w:lvl>
    <w:lvl w:ilvl="8" w:tplc="0C090005" w:tentative="1">
      <w:start w:val="1"/>
      <w:numFmt w:val="bullet"/>
      <w:lvlText w:val=""/>
      <w:lvlJc w:val="left"/>
      <w:pPr>
        <w:ind w:left="6479" w:hanging="360"/>
      </w:pPr>
      <w:rPr>
        <w:rFonts w:ascii="Wingdings" w:hAnsi="Wingdings" w:hint="default"/>
      </w:rPr>
    </w:lvl>
  </w:abstractNum>
  <w:abstractNum w:abstractNumId="43" w15:restartNumberingAfterBreak="0">
    <w:nsid w:val="75410C4D"/>
    <w:multiLevelType w:val="hybridMultilevel"/>
    <w:tmpl w:val="409E4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F00CA2"/>
    <w:multiLevelType w:val="hybridMultilevel"/>
    <w:tmpl w:val="C1CE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2"/>
  </w:num>
  <w:num w:numId="4">
    <w:abstractNumId w:val="27"/>
  </w:num>
  <w:num w:numId="5">
    <w:abstractNumId w:val="8"/>
  </w:num>
  <w:num w:numId="6">
    <w:abstractNumId w:val="36"/>
  </w:num>
  <w:num w:numId="7">
    <w:abstractNumId w:val="43"/>
  </w:num>
  <w:num w:numId="8">
    <w:abstractNumId w:val="28"/>
  </w:num>
  <w:num w:numId="9">
    <w:abstractNumId w:val="18"/>
  </w:num>
  <w:num w:numId="10">
    <w:abstractNumId w:val="42"/>
  </w:num>
  <w:num w:numId="11">
    <w:abstractNumId w:val="23"/>
  </w:num>
  <w:num w:numId="12">
    <w:abstractNumId w:val="37"/>
  </w:num>
  <w:num w:numId="13">
    <w:abstractNumId w:val="19"/>
  </w:num>
  <w:num w:numId="14">
    <w:abstractNumId w:val="40"/>
  </w:num>
  <w:num w:numId="15">
    <w:abstractNumId w:val="21"/>
  </w:num>
  <w:num w:numId="16">
    <w:abstractNumId w:val="11"/>
  </w:num>
  <w:num w:numId="17">
    <w:abstractNumId w:val="17"/>
  </w:num>
  <w:num w:numId="18">
    <w:abstractNumId w:val="4"/>
  </w:num>
  <w:num w:numId="19">
    <w:abstractNumId w:val="7"/>
  </w:num>
  <w:num w:numId="20">
    <w:abstractNumId w:val="16"/>
  </w:num>
  <w:num w:numId="21">
    <w:abstractNumId w:val="29"/>
  </w:num>
  <w:num w:numId="22">
    <w:abstractNumId w:val="6"/>
  </w:num>
  <w:num w:numId="23">
    <w:abstractNumId w:val="30"/>
  </w:num>
  <w:num w:numId="24">
    <w:abstractNumId w:val="25"/>
  </w:num>
  <w:num w:numId="25">
    <w:abstractNumId w:val="35"/>
  </w:num>
  <w:num w:numId="26">
    <w:abstractNumId w:val="20"/>
  </w:num>
  <w:num w:numId="27">
    <w:abstractNumId w:val="22"/>
  </w:num>
  <w:num w:numId="28">
    <w:abstractNumId w:val="38"/>
  </w:num>
  <w:num w:numId="29">
    <w:abstractNumId w:val="24"/>
  </w:num>
  <w:num w:numId="30">
    <w:abstractNumId w:val="1"/>
  </w:num>
  <w:num w:numId="31">
    <w:abstractNumId w:val="5"/>
  </w:num>
  <w:num w:numId="32">
    <w:abstractNumId w:val="14"/>
  </w:num>
  <w:num w:numId="33">
    <w:abstractNumId w:val="3"/>
  </w:num>
  <w:num w:numId="34">
    <w:abstractNumId w:val="10"/>
  </w:num>
  <w:num w:numId="35">
    <w:abstractNumId w:val="41"/>
  </w:num>
  <w:num w:numId="36">
    <w:abstractNumId w:val="0"/>
  </w:num>
  <w:num w:numId="37">
    <w:abstractNumId w:val="31"/>
  </w:num>
  <w:num w:numId="38">
    <w:abstractNumId w:val="39"/>
  </w:num>
  <w:num w:numId="39">
    <w:abstractNumId w:val="26"/>
  </w:num>
  <w:num w:numId="40">
    <w:abstractNumId w:val="13"/>
  </w:num>
  <w:num w:numId="41">
    <w:abstractNumId w:val="44"/>
  </w:num>
  <w:num w:numId="42">
    <w:abstractNumId w:val="34"/>
  </w:num>
  <w:num w:numId="43">
    <w:abstractNumId w:val="9"/>
  </w:num>
  <w:num w:numId="44">
    <w:abstractNumId w:val="15"/>
  </w:num>
  <w:num w:numId="45">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E4"/>
    <w:rsid w:val="00004BE1"/>
    <w:rsid w:val="00004C5B"/>
    <w:rsid w:val="000056B8"/>
    <w:rsid w:val="00005AD8"/>
    <w:rsid w:val="0001086B"/>
    <w:rsid w:val="00022D93"/>
    <w:rsid w:val="0002320B"/>
    <w:rsid w:val="00027F21"/>
    <w:rsid w:val="00027FDB"/>
    <w:rsid w:val="0003345D"/>
    <w:rsid w:val="00037675"/>
    <w:rsid w:val="000419BD"/>
    <w:rsid w:val="0004352D"/>
    <w:rsid w:val="000521E8"/>
    <w:rsid w:val="00052C2D"/>
    <w:rsid w:val="0006432B"/>
    <w:rsid w:val="00070800"/>
    <w:rsid w:val="00074B70"/>
    <w:rsid w:val="00080A22"/>
    <w:rsid w:val="00081065"/>
    <w:rsid w:val="00091C35"/>
    <w:rsid w:val="00097793"/>
    <w:rsid w:val="000A2821"/>
    <w:rsid w:val="000B3A8A"/>
    <w:rsid w:val="000B4513"/>
    <w:rsid w:val="000C1A7A"/>
    <w:rsid w:val="000D05BF"/>
    <w:rsid w:val="000D2CDB"/>
    <w:rsid w:val="000D5064"/>
    <w:rsid w:val="000E2E15"/>
    <w:rsid w:val="000E429B"/>
    <w:rsid w:val="000F0893"/>
    <w:rsid w:val="00110D4F"/>
    <w:rsid w:val="001146BD"/>
    <w:rsid w:val="001257B2"/>
    <w:rsid w:val="00133755"/>
    <w:rsid w:val="00134D1E"/>
    <w:rsid w:val="00154BE5"/>
    <w:rsid w:val="001562FF"/>
    <w:rsid w:val="0016234E"/>
    <w:rsid w:val="001633F6"/>
    <w:rsid w:val="00163D0E"/>
    <w:rsid w:val="00166562"/>
    <w:rsid w:val="00173924"/>
    <w:rsid w:val="00190834"/>
    <w:rsid w:val="0019258E"/>
    <w:rsid w:val="00196A36"/>
    <w:rsid w:val="001B23D6"/>
    <w:rsid w:val="001B446C"/>
    <w:rsid w:val="001B5039"/>
    <w:rsid w:val="001B70F6"/>
    <w:rsid w:val="001C00D8"/>
    <w:rsid w:val="001D300A"/>
    <w:rsid w:val="001E1AC4"/>
    <w:rsid w:val="0020044F"/>
    <w:rsid w:val="00205220"/>
    <w:rsid w:val="00207966"/>
    <w:rsid w:val="00215458"/>
    <w:rsid w:val="002176F1"/>
    <w:rsid w:val="00220DCA"/>
    <w:rsid w:val="002323B8"/>
    <w:rsid w:val="002403C4"/>
    <w:rsid w:val="00243B0F"/>
    <w:rsid w:val="00245832"/>
    <w:rsid w:val="00250D0A"/>
    <w:rsid w:val="00253178"/>
    <w:rsid w:val="00254667"/>
    <w:rsid w:val="0027407F"/>
    <w:rsid w:val="002806EA"/>
    <w:rsid w:val="00281178"/>
    <w:rsid w:val="0029196C"/>
    <w:rsid w:val="002A4806"/>
    <w:rsid w:val="002A5A0F"/>
    <w:rsid w:val="002B0858"/>
    <w:rsid w:val="002B3072"/>
    <w:rsid w:val="002C00C4"/>
    <w:rsid w:val="002C1E8E"/>
    <w:rsid w:val="002D1F61"/>
    <w:rsid w:val="002D2F30"/>
    <w:rsid w:val="002D7FAF"/>
    <w:rsid w:val="002E3214"/>
    <w:rsid w:val="002E399A"/>
    <w:rsid w:val="002E5DC0"/>
    <w:rsid w:val="002E7A63"/>
    <w:rsid w:val="002F395B"/>
    <w:rsid w:val="002F41D8"/>
    <w:rsid w:val="003024BB"/>
    <w:rsid w:val="00303FC6"/>
    <w:rsid w:val="00320D0B"/>
    <w:rsid w:val="003213B4"/>
    <w:rsid w:val="0032260D"/>
    <w:rsid w:val="003341D3"/>
    <w:rsid w:val="00343467"/>
    <w:rsid w:val="00345817"/>
    <w:rsid w:val="00352770"/>
    <w:rsid w:val="00357273"/>
    <w:rsid w:val="00363CF7"/>
    <w:rsid w:val="00367B8C"/>
    <w:rsid w:val="00371C84"/>
    <w:rsid w:val="00373FB6"/>
    <w:rsid w:val="00374C01"/>
    <w:rsid w:val="003A4BCD"/>
    <w:rsid w:val="003B6B98"/>
    <w:rsid w:val="003C05B8"/>
    <w:rsid w:val="003D0290"/>
    <w:rsid w:val="003D5849"/>
    <w:rsid w:val="003D682A"/>
    <w:rsid w:val="003D6867"/>
    <w:rsid w:val="003E551A"/>
    <w:rsid w:val="003E780A"/>
    <w:rsid w:val="003F01ED"/>
    <w:rsid w:val="003F0374"/>
    <w:rsid w:val="003F72EB"/>
    <w:rsid w:val="0040256A"/>
    <w:rsid w:val="00403060"/>
    <w:rsid w:val="00411C70"/>
    <w:rsid w:val="00425EE4"/>
    <w:rsid w:val="00426AE4"/>
    <w:rsid w:val="004334D1"/>
    <w:rsid w:val="0043434E"/>
    <w:rsid w:val="004346EB"/>
    <w:rsid w:val="004371BB"/>
    <w:rsid w:val="004466FD"/>
    <w:rsid w:val="0045637E"/>
    <w:rsid w:val="00462992"/>
    <w:rsid w:val="00462F22"/>
    <w:rsid w:val="00474F41"/>
    <w:rsid w:val="00480582"/>
    <w:rsid w:val="0048298C"/>
    <w:rsid w:val="00483024"/>
    <w:rsid w:val="00486862"/>
    <w:rsid w:val="00487DD1"/>
    <w:rsid w:val="004C113E"/>
    <w:rsid w:val="004C351A"/>
    <w:rsid w:val="004C555B"/>
    <w:rsid w:val="004D20FB"/>
    <w:rsid w:val="004D2BBF"/>
    <w:rsid w:val="004E1CAC"/>
    <w:rsid w:val="004E1CB3"/>
    <w:rsid w:val="004E5F13"/>
    <w:rsid w:val="004F1C47"/>
    <w:rsid w:val="004F2C41"/>
    <w:rsid w:val="004F65E5"/>
    <w:rsid w:val="004F6C4C"/>
    <w:rsid w:val="0050232B"/>
    <w:rsid w:val="00505ED7"/>
    <w:rsid w:val="00507F2B"/>
    <w:rsid w:val="0051420D"/>
    <w:rsid w:val="00515267"/>
    <w:rsid w:val="00541F2A"/>
    <w:rsid w:val="00544DF4"/>
    <w:rsid w:val="00552E16"/>
    <w:rsid w:val="00553BFC"/>
    <w:rsid w:val="00557894"/>
    <w:rsid w:val="00575565"/>
    <w:rsid w:val="00585181"/>
    <w:rsid w:val="00585287"/>
    <w:rsid w:val="00585CD1"/>
    <w:rsid w:val="00586C29"/>
    <w:rsid w:val="0059453B"/>
    <w:rsid w:val="00594CE0"/>
    <w:rsid w:val="005973C9"/>
    <w:rsid w:val="005B06C1"/>
    <w:rsid w:val="005C0143"/>
    <w:rsid w:val="005C2701"/>
    <w:rsid w:val="005D058D"/>
    <w:rsid w:val="005D52A3"/>
    <w:rsid w:val="005E5A9E"/>
    <w:rsid w:val="005F0CA4"/>
    <w:rsid w:val="00601324"/>
    <w:rsid w:val="00601440"/>
    <w:rsid w:val="006077DC"/>
    <w:rsid w:val="006109A4"/>
    <w:rsid w:val="00616CAF"/>
    <w:rsid w:val="00624EDA"/>
    <w:rsid w:val="006469A2"/>
    <w:rsid w:val="00652F95"/>
    <w:rsid w:val="006606F1"/>
    <w:rsid w:val="00660771"/>
    <w:rsid w:val="00660905"/>
    <w:rsid w:val="006675BD"/>
    <w:rsid w:val="00667BF0"/>
    <w:rsid w:val="00687EA8"/>
    <w:rsid w:val="0069498A"/>
    <w:rsid w:val="00696D27"/>
    <w:rsid w:val="006A2A96"/>
    <w:rsid w:val="006A5EB7"/>
    <w:rsid w:val="006B4798"/>
    <w:rsid w:val="006C41A0"/>
    <w:rsid w:val="006C5BF6"/>
    <w:rsid w:val="006D4403"/>
    <w:rsid w:val="006E2E35"/>
    <w:rsid w:val="006E3FCB"/>
    <w:rsid w:val="006E45AE"/>
    <w:rsid w:val="00701406"/>
    <w:rsid w:val="007025B7"/>
    <w:rsid w:val="007041C2"/>
    <w:rsid w:val="007149DE"/>
    <w:rsid w:val="00716F26"/>
    <w:rsid w:val="007178BC"/>
    <w:rsid w:val="00717C32"/>
    <w:rsid w:val="00720196"/>
    <w:rsid w:val="00721B71"/>
    <w:rsid w:val="00722761"/>
    <w:rsid w:val="007235C4"/>
    <w:rsid w:val="00726C11"/>
    <w:rsid w:val="00733014"/>
    <w:rsid w:val="007365E9"/>
    <w:rsid w:val="007730C7"/>
    <w:rsid w:val="00777249"/>
    <w:rsid w:val="007826EA"/>
    <w:rsid w:val="007855CF"/>
    <w:rsid w:val="0078600E"/>
    <w:rsid w:val="00790A26"/>
    <w:rsid w:val="00793333"/>
    <w:rsid w:val="00794CEF"/>
    <w:rsid w:val="007A5787"/>
    <w:rsid w:val="007A7720"/>
    <w:rsid w:val="007C210B"/>
    <w:rsid w:val="007C4043"/>
    <w:rsid w:val="007C5245"/>
    <w:rsid w:val="007C76E0"/>
    <w:rsid w:val="007D35AA"/>
    <w:rsid w:val="007D70FA"/>
    <w:rsid w:val="007D7568"/>
    <w:rsid w:val="007E24E4"/>
    <w:rsid w:val="00803817"/>
    <w:rsid w:val="0080740B"/>
    <w:rsid w:val="008133BC"/>
    <w:rsid w:val="00814429"/>
    <w:rsid w:val="0082299B"/>
    <w:rsid w:val="00843379"/>
    <w:rsid w:val="00850755"/>
    <w:rsid w:val="00880583"/>
    <w:rsid w:val="00892FBC"/>
    <w:rsid w:val="00896798"/>
    <w:rsid w:val="008C76FC"/>
    <w:rsid w:val="008D2317"/>
    <w:rsid w:val="008E153B"/>
    <w:rsid w:val="008E17C8"/>
    <w:rsid w:val="008E212D"/>
    <w:rsid w:val="008E56EA"/>
    <w:rsid w:val="008E75FF"/>
    <w:rsid w:val="008F0007"/>
    <w:rsid w:val="008F198B"/>
    <w:rsid w:val="008F2BED"/>
    <w:rsid w:val="008F3455"/>
    <w:rsid w:val="008F609B"/>
    <w:rsid w:val="00900F26"/>
    <w:rsid w:val="0090540B"/>
    <w:rsid w:val="00905C8C"/>
    <w:rsid w:val="00907495"/>
    <w:rsid w:val="00914CE9"/>
    <w:rsid w:val="009220DD"/>
    <w:rsid w:val="009316D6"/>
    <w:rsid w:val="0094427E"/>
    <w:rsid w:val="0095355C"/>
    <w:rsid w:val="00954B01"/>
    <w:rsid w:val="00954F51"/>
    <w:rsid w:val="00965BE2"/>
    <w:rsid w:val="0097040B"/>
    <w:rsid w:val="0098082C"/>
    <w:rsid w:val="0099099E"/>
    <w:rsid w:val="00995D2D"/>
    <w:rsid w:val="009A11DB"/>
    <w:rsid w:val="009A57D2"/>
    <w:rsid w:val="009A6879"/>
    <w:rsid w:val="009A75BF"/>
    <w:rsid w:val="009B05CF"/>
    <w:rsid w:val="009B148F"/>
    <w:rsid w:val="009B258C"/>
    <w:rsid w:val="009C4763"/>
    <w:rsid w:val="009D5343"/>
    <w:rsid w:val="009E30D7"/>
    <w:rsid w:val="009F2D40"/>
    <w:rsid w:val="009F39BB"/>
    <w:rsid w:val="00A0440B"/>
    <w:rsid w:val="00A1185B"/>
    <w:rsid w:val="00A13B37"/>
    <w:rsid w:val="00A16297"/>
    <w:rsid w:val="00A23858"/>
    <w:rsid w:val="00A24EFE"/>
    <w:rsid w:val="00A25122"/>
    <w:rsid w:val="00A269C6"/>
    <w:rsid w:val="00A27CC0"/>
    <w:rsid w:val="00A41323"/>
    <w:rsid w:val="00A51D06"/>
    <w:rsid w:val="00A53A41"/>
    <w:rsid w:val="00A5455A"/>
    <w:rsid w:val="00A6411E"/>
    <w:rsid w:val="00A6573B"/>
    <w:rsid w:val="00A67B7D"/>
    <w:rsid w:val="00A7460E"/>
    <w:rsid w:val="00A75D9C"/>
    <w:rsid w:val="00A858ED"/>
    <w:rsid w:val="00A864BA"/>
    <w:rsid w:val="00A872ED"/>
    <w:rsid w:val="00A93D3D"/>
    <w:rsid w:val="00AB063E"/>
    <w:rsid w:val="00AB1250"/>
    <w:rsid w:val="00AB4034"/>
    <w:rsid w:val="00AC7ED6"/>
    <w:rsid w:val="00AE48E9"/>
    <w:rsid w:val="00AE5738"/>
    <w:rsid w:val="00AF784C"/>
    <w:rsid w:val="00AF7B14"/>
    <w:rsid w:val="00B01715"/>
    <w:rsid w:val="00B02DC4"/>
    <w:rsid w:val="00B056E1"/>
    <w:rsid w:val="00B333F7"/>
    <w:rsid w:val="00B43AA7"/>
    <w:rsid w:val="00B52845"/>
    <w:rsid w:val="00B528CC"/>
    <w:rsid w:val="00B65D54"/>
    <w:rsid w:val="00B663E1"/>
    <w:rsid w:val="00B6715C"/>
    <w:rsid w:val="00B673AC"/>
    <w:rsid w:val="00B74D52"/>
    <w:rsid w:val="00B76BBB"/>
    <w:rsid w:val="00B83BFA"/>
    <w:rsid w:val="00BA1BF4"/>
    <w:rsid w:val="00BA42FF"/>
    <w:rsid w:val="00BC02F6"/>
    <w:rsid w:val="00BC661C"/>
    <w:rsid w:val="00BD2AD3"/>
    <w:rsid w:val="00BD31C4"/>
    <w:rsid w:val="00C0249C"/>
    <w:rsid w:val="00C127F4"/>
    <w:rsid w:val="00C138CF"/>
    <w:rsid w:val="00C13E51"/>
    <w:rsid w:val="00C16355"/>
    <w:rsid w:val="00C2484C"/>
    <w:rsid w:val="00C27600"/>
    <w:rsid w:val="00C46A4F"/>
    <w:rsid w:val="00C52D62"/>
    <w:rsid w:val="00C54CDA"/>
    <w:rsid w:val="00C55225"/>
    <w:rsid w:val="00C570CE"/>
    <w:rsid w:val="00C61FD2"/>
    <w:rsid w:val="00C62F9B"/>
    <w:rsid w:val="00C651BE"/>
    <w:rsid w:val="00C67FA3"/>
    <w:rsid w:val="00C72BA9"/>
    <w:rsid w:val="00C929D5"/>
    <w:rsid w:val="00C9681C"/>
    <w:rsid w:val="00CA27C7"/>
    <w:rsid w:val="00CA6EA8"/>
    <w:rsid w:val="00CB4C99"/>
    <w:rsid w:val="00CC204E"/>
    <w:rsid w:val="00CD4C65"/>
    <w:rsid w:val="00CD7F3D"/>
    <w:rsid w:val="00CE0DFF"/>
    <w:rsid w:val="00CE20A2"/>
    <w:rsid w:val="00CF56E5"/>
    <w:rsid w:val="00D036AD"/>
    <w:rsid w:val="00D05978"/>
    <w:rsid w:val="00D05EC9"/>
    <w:rsid w:val="00D169EE"/>
    <w:rsid w:val="00D209C9"/>
    <w:rsid w:val="00D22A23"/>
    <w:rsid w:val="00D41421"/>
    <w:rsid w:val="00D43EA0"/>
    <w:rsid w:val="00D44BCE"/>
    <w:rsid w:val="00D5334E"/>
    <w:rsid w:val="00D66884"/>
    <w:rsid w:val="00D8111F"/>
    <w:rsid w:val="00D87AB7"/>
    <w:rsid w:val="00D93015"/>
    <w:rsid w:val="00D9449C"/>
    <w:rsid w:val="00DA4A54"/>
    <w:rsid w:val="00DC00ED"/>
    <w:rsid w:val="00DC0633"/>
    <w:rsid w:val="00DC0D2B"/>
    <w:rsid w:val="00DC1A6E"/>
    <w:rsid w:val="00DC44E7"/>
    <w:rsid w:val="00DD09F8"/>
    <w:rsid w:val="00DD1892"/>
    <w:rsid w:val="00DD7D0C"/>
    <w:rsid w:val="00DF2C64"/>
    <w:rsid w:val="00E014C5"/>
    <w:rsid w:val="00E01619"/>
    <w:rsid w:val="00E065D6"/>
    <w:rsid w:val="00E1517F"/>
    <w:rsid w:val="00E17460"/>
    <w:rsid w:val="00E235D0"/>
    <w:rsid w:val="00E30B41"/>
    <w:rsid w:val="00E346DA"/>
    <w:rsid w:val="00E473F8"/>
    <w:rsid w:val="00E568F9"/>
    <w:rsid w:val="00E56ADB"/>
    <w:rsid w:val="00E73C50"/>
    <w:rsid w:val="00E75443"/>
    <w:rsid w:val="00E909C3"/>
    <w:rsid w:val="00E93C00"/>
    <w:rsid w:val="00E94599"/>
    <w:rsid w:val="00EA01E4"/>
    <w:rsid w:val="00EB564F"/>
    <w:rsid w:val="00EC009D"/>
    <w:rsid w:val="00EC033E"/>
    <w:rsid w:val="00EC3E62"/>
    <w:rsid w:val="00EC6D29"/>
    <w:rsid w:val="00ED2F91"/>
    <w:rsid w:val="00ED336B"/>
    <w:rsid w:val="00ED4BF3"/>
    <w:rsid w:val="00EE0ABC"/>
    <w:rsid w:val="00EE3479"/>
    <w:rsid w:val="00EE3CD3"/>
    <w:rsid w:val="00EE6450"/>
    <w:rsid w:val="00F11C06"/>
    <w:rsid w:val="00F25D3D"/>
    <w:rsid w:val="00F311C4"/>
    <w:rsid w:val="00F33736"/>
    <w:rsid w:val="00F338C8"/>
    <w:rsid w:val="00F34259"/>
    <w:rsid w:val="00F34552"/>
    <w:rsid w:val="00F35BE1"/>
    <w:rsid w:val="00F40CA3"/>
    <w:rsid w:val="00F41C00"/>
    <w:rsid w:val="00F427F8"/>
    <w:rsid w:val="00F54D5B"/>
    <w:rsid w:val="00F75DD7"/>
    <w:rsid w:val="00F76C12"/>
    <w:rsid w:val="00F823E9"/>
    <w:rsid w:val="00F82CFE"/>
    <w:rsid w:val="00F86F42"/>
    <w:rsid w:val="00F87BE5"/>
    <w:rsid w:val="00F95459"/>
    <w:rsid w:val="00FA7974"/>
    <w:rsid w:val="00FB457E"/>
    <w:rsid w:val="00FC4484"/>
    <w:rsid w:val="00FC5380"/>
    <w:rsid w:val="00FD1F89"/>
    <w:rsid w:val="00FD2609"/>
    <w:rsid w:val="00FD55D1"/>
    <w:rsid w:val="00FE05F4"/>
    <w:rsid w:val="01CC2067"/>
    <w:rsid w:val="1940C1D7"/>
    <w:rsid w:val="2FD78F1B"/>
    <w:rsid w:val="36741C43"/>
    <w:rsid w:val="36FC6B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1BF91"/>
  <w15:docId w15:val="{DF039F3E-7CFD-479D-B463-7E27B10E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OW Form Body Copy"/>
    <w:qFormat/>
    <w:rsid w:val="008F3455"/>
    <w:pPr>
      <w:spacing w:after="0"/>
    </w:pPr>
    <w:rPr>
      <w:rFonts w:ascii="Arial" w:hAnsi="Arial"/>
      <w:color w:val="19254F" w:themeColor="text1"/>
      <w:sz w:val="20"/>
    </w:rPr>
  </w:style>
  <w:style w:type="paragraph" w:styleId="Heading1">
    <w:name w:val="heading 1"/>
    <w:aliases w:val="RCOW Table Heading"/>
    <w:basedOn w:val="Normal"/>
    <w:next w:val="Normal"/>
    <w:link w:val="Heading1Char"/>
    <w:autoRedefine/>
    <w:uiPriority w:val="9"/>
    <w:qFormat/>
    <w:rsid w:val="003C05B8"/>
    <w:pPr>
      <w:spacing w:line="240" w:lineRule="auto"/>
      <w:outlineLvl w:val="0"/>
    </w:pPr>
    <w:rPr>
      <w:rFonts w:eastAsiaTheme="majorEastAsia" w:cs="Arial"/>
      <w:b/>
      <w:bCs/>
      <w:spacing w:val="4"/>
      <w:sz w:val="22"/>
      <w:lang w:val="en-GB" w:eastAsia="en-AU"/>
    </w:rPr>
  </w:style>
  <w:style w:type="paragraph" w:styleId="Heading2">
    <w:name w:val="heading 2"/>
    <w:basedOn w:val="Normal"/>
    <w:next w:val="Normal"/>
    <w:link w:val="Heading2Char"/>
    <w:uiPriority w:val="9"/>
    <w:unhideWhenUsed/>
    <w:rsid w:val="002C1E8E"/>
    <w:pPr>
      <w:keepNext/>
      <w:keepLines/>
      <w:spacing w:before="200" w:after="120"/>
      <w:outlineLvl w:val="1"/>
    </w:pPr>
    <w:rPr>
      <w:rFonts w:eastAsiaTheme="majorEastAsia" w:cs="Arial"/>
      <w:b/>
      <w:bCs/>
      <w:caps/>
      <w:szCs w:val="26"/>
    </w:rPr>
  </w:style>
  <w:style w:type="paragraph" w:styleId="Heading3">
    <w:name w:val="heading 3"/>
    <w:basedOn w:val="Heading2"/>
    <w:next w:val="Normal"/>
    <w:link w:val="Heading3Char"/>
    <w:uiPriority w:val="9"/>
    <w:unhideWhenUsed/>
    <w:rsid w:val="002C1E8E"/>
    <w:pPr>
      <w:numPr>
        <w:ilvl w:val="1"/>
      </w:numPr>
      <w:outlineLvl w:val="2"/>
    </w:pPr>
    <w:rPr>
      <w:caps w:val="0"/>
      <w:u w:val="single"/>
    </w:rPr>
  </w:style>
  <w:style w:type="paragraph" w:styleId="Heading4">
    <w:name w:val="heading 4"/>
    <w:basedOn w:val="Normal"/>
    <w:next w:val="Normal"/>
    <w:link w:val="Heading4Char"/>
    <w:uiPriority w:val="9"/>
    <w:semiHidden/>
    <w:unhideWhenUsed/>
    <w:rsid w:val="00907495"/>
    <w:pPr>
      <w:keepNext/>
      <w:keepLines/>
      <w:numPr>
        <w:ilvl w:val="3"/>
        <w:numId w:val="1"/>
      </w:numPr>
      <w:spacing w:before="200"/>
      <w:outlineLvl w:val="3"/>
    </w:pPr>
    <w:rPr>
      <w:rFonts w:asciiTheme="majorHAnsi" w:eastAsiaTheme="majorEastAsia" w:hAnsiTheme="majorHAnsi" w:cstheme="majorBidi"/>
      <w:b/>
      <w:bCs/>
      <w:i/>
      <w:iCs/>
      <w:color w:val="7BB0B2" w:themeColor="accent1"/>
    </w:rPr>
  </w:style>
  <w:style w:type="paragraph" w:styleId="Heading5">
    <w:name w:val="heading 5"/>
    <w:basedOn w:val="Normal"/>
    <w:next w:val="Normal"/>
    <w:link w:val="Heading5Char"/>
    <w:uiPriority w:val="9"/>
    <w:semiHidden/>
    <w:unhideWhenUsed/>
    <w:qFormat/>
    <w:rsid w:val="00907495"/>
    <w:pPr>
      <w:keepNext/>
      <w:keepLines/>
      <w:numPr>
        <w:ilvl w:val="4"/>
        <w:numId w:val="1"/>
      </w:numPr>
      <w:spacing w:before="200"/>
      <w:outlineLvl w:val="4"/>
    </w:pPr>
    <w:rPr>
      <w:rFonts w:asciiTheme="majorHAnsi" w:eastAsiaTheme="majorEastAsia" w:hAnsiTheme="majorHAnsi" w:cstheme="majorBidi"/>
      <w:color w:val="375C5E" w:themeColor="accent1" w:themeShade="7F"/>
    </w:rPr>
  </w:style>
  <w:style w:type="paragraph" w:styleId="Heading6">
    <w:name w:val="heading 6"/>
    <w:basedOn w:val="Normal"/>
    <w:next w:val="Normal"/>
    <w:link w:val="Heading6Char"/>
    <w:uiPriority w:val="9"/>
    <w:semiHidden/>
    <w:unhideWhenUsed/>
    <w:qFormat/>
    <w:rsid w:val="00907495"/>
    <w:pPr>
      <w:keepNext/>
      <w:keepLines/>
      <w:numPr>
        <w:ilvl w:val="5"/>
        <w:numId w:val="1"/>
      </w:numPr>
      <w:spacing w:before="200"/>
      <w:outlineLvl w:val="5"/>
    </w:pPr>
    <w:rPr>
      <w:rFonts w:asciiTheme="majorHAnsi" w:eastAsiaTheme="majorEastAsia" w:hAnsiTheme="majorHAnsi" w:cstheme="majorBidi"/>
      <w:i/>
      <w:iCs/>
      <w:color w:val="375C5E" w:themeColor="accent1" w:themeShade="7F"/>
    </w:rPr>
  </w:style>
  <w:style w:type="paragraph" w:styleId="Heading7">
    <w:name w:val="heading 7"/>
    <w:basedOn w:val="Normal"/>
    <w:next w:val="Normal"/>
    <w:link w:val="Heading7Char"/>
    <w:uiPriority w:val="9"/>
    <w:semiHidden/>
    <w:unhideWhenUsed/>
    <w:qFormat/>
    <w:rsid w:val="00907495"/>
    <w:pPr>
      <w:keepNext/>
      <w:keepLines/>
      <w:numPr>
        <w:ilvl w:val="6"/>
        <w:numId w:val="1"/>
      </w:numPr>
      <w:spacing w:before="200"/>
      <w:outlineLvl w:val="6"/>
    </w:pPr>
    <w:rPr>
      <w:rFonts w:asciiTheme="majorHAnsi" w:eastAsiaTheme="majorEastAsia" w:hAnsiTheme="majorHAnsi" w:cstheme="majorBidi"/>
      <w:i/>
      <w:iCs/>
      <w:color w:val="31489C" w:themeColor="text1" w:themeTint="BF"/>
    </w:rPr>
  </w:style>
  <w:style w:type="paragraph" w:styleId="Heading8">
    <w:name w:val="heading 8"/>
    <w:basedOn w:val="Normal"/>
    <w:next w:val="Normal"/>
    <w:link w:val="Heading8Char"/>
    <w:uiPriority w:val="9"/>
    <w:semiHidden/>
    <w:unhideWhenUsed/>
    <w:qFormat/>
    <w:rsid w:val="00907495"/>
    <w:pPr>
      <w:keepNext/>
      <w:keepLines/>
      <w:numPr>
        <w:ilvl w:val="7"/>
        <w:numId w:val="1"/>
      </w:numPr>
      <w:spacing w:before="200"/>
      <w:outlineLvl w:val="7"/>
    </w:pPr>
    <w:rPr>
      <w:rFonts w:asciiTheme="majorHAnsi" w:eastAsiaTheme="majorEastAsia" w:hAnsiTheme="majorHAnsi" w:cstheme="majorBidi"/>
      <w:color w:val="31489C" w:themeColor="text1" w:themeTint="BF"/>
      <w:szCs w:val="20"/>
    </w:rPr>
  </w:style>
  <w:style w:type="paragraph" w:styleId="Heading9">
    <w:name w:val="heading 9"/>
    <w:basedOn w:val="Normal"/>
    <w:next w:val="Normal"/>
    <w:link w:val="Heading9Char"/>
    <w:uiPriority w:val="9"/>
    <w:semiHidden/>
    <w:unhideWhenUsed/>
    <w:qFormat/>
    <w:rsid w:val="00907495"/>
    <w:pPr>
      <w:keepNext/>
      <w:keepLines/>
      <w:numPr>
        <w:ilvl w:val="8"/>
        <w:numId w:val="1"/>
      </w:numPr>
      <w:spacing w:before="200"/>
      <w:outlineLvl w:val="8"/>
    </w:pPr>
    <w:rPr>
      <w:rFonts w:asciiTheme="majorHAnsi" w:eastAsiaTheme="majorEastAsia" w:hAnsiTheme="majorHAnsi" w:cstheme="majorBidi"/>
      <w:i/>
      <w:iCs/>
      <w:color w:val="31489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OW Table Heading Char"/>
    <w:basedOn w:val="DefaultParagraphFont"/>
    <w:link w:val="Heading1"/>
    <w:uiPriority w:val="9"/>
    <w:rsid w:val="003C05B8"/>
    <w:rPr>
      <w:rFonts w:ascii="Arial" w:eastAsiaTheme="majorEastAsia" w:hAnsi="Arial" w:cs="Arial"/>
      <w:b/>
      <w:bCs/>
      <w:spacing w:val="4"/>
      <w:lang w:val="en-GB" w:eastAsia="en-AU"/>
    </w:rPr>
  </w:style>
  <w:style w:type="paragraph" w:styleId="BalloonText">
    <w:name w:val="Balloon Text"/>
    <w:basedOn w:val="Normal"/>
    <w:link w:val="BalloonTextChar"/>
    <w:uiPriority w:val="99"/>
    <w:semiHidden/>
    <w:unhideWhenUsed/>
    <w:rsid w:val="00425E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E4"/>
    <w:rPr>
      <w:rFonts w:ascii="Tahoma" w:hAnsi="Tahoma" w:cs="Tahoma"/>
      <w:sz w:val="16"/>
      <w:szCs w:val="16"/>
    </w:rPr>
  </w:style>
  <w:style w:type="paragraph" w:styleId="Header">
    <w:name w:val="header"/>
    <w:basedOn w:val="Normal"/>
    <w:link w:val="HeaderChar"/>
    <w:uiPriority w:val="99"/>
    <w:unhideWhenUsed/>
    <w:rsid w:val="00AF7B14"/>
    <w:pPr>
      <w:tabs>
        <w:tab w:val="center" w:pos="4513"/>
        <w:tab w:val="right" w:pos="9026"/>
      </w:tabs>
      <w:spacing w:line="240" w:lineRule="auto"/>
    </w:pPr>
  </w:style>
  <w:style w:type="character" w:customStyle="1" w:styleId="HeaderChar">
    <w:name w:val="Header Char"/>
    <w:basedOn w:val="DefaultParagraphFont"/>
    <w:link w:val="Header"/>
    <w:uiPriority w:val="99"/>
    <w:rsid w:val="00AF7B14"/>
  </w:style>
  <w:style w:type="paragraph" w:styleId="Footer">
    <w:name w:val="footer"/>
    <w:basedOn w:val="Normal"/>
    <w:link w:val="FooterChar"/>
    <w:uiPriority w:val="99"/>
    <w:unhideWhenUsed/>
    <w:rsid w:val="00AF7B14"/>
    <w:pPr>
      <w:tabs>
        <w:tab w:val="center" w:pos="4513"/>
        <w:tab w:val="right" w:pos="9026"/>
      </w:tabs>
      <w:spacing w:line="240" w:lineRule="auto"/>
    </w:pPr>
  </w:style>
  <w:style w:type="character" w:customStyle="1" w:styleId="FooterChar">
    <w:name w:val="Footer Char"/>
    <w:basedOn w:val="DefaultParagraphFont"/>
    <w:link w:val="Footer"/>
    <w:uiPriority w:val="99"/>
    <w:rsid w:val="00AF7B14"/>
  </w:style>
  <w:style w:type="table" w:styleId="TableGrid">
    <w:name w:val="Table Grid"/>
    <w:basedOn w:val="TableNormal"/>
    <w:uiPriority w:val="39"/>
    <w:rsid w:val="00C13E5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13E51"/>
    <w:pPr>
      <w:ind w:left="720"/>
      <w:contextualSpacing/>
    </w:pPr>
  </w:style>
  <w:style w:type="character" w:customStyle="1" w:styleId="Heading2Char">
    <w:name w:val="Heading 2 Char"/>
    <w:basedOn w:val="DefaultParagraphFont"/>
    <w:link w:val="Heading2"/>
    <w:uiPriority w:val="9"/>
    <w:rsid w:val="002C1E8E"/>
    <w:rPr>
      <w:rFonts w:ascii="Arial" w:eastAsiaTheme="majorEastAsia" w:hAnsi="Arial" w:cs="Arial"/>
      <w:b/>
      <w:bCs/>
      <w:caps/>
      <w:szCs w:val="26"/>
    </w:rPr>
  </w:style>
  <w:style w:type="character" w:customStyle="1" w:styleId="Heading3Char">
    <w:name w:val="Heading 3 Char"/>
    <w:basedOn w:val="DefaultParagraphFont"/>
    <w:link w:val="Heading3"/>
    <w:uiPriority w:val="9"/>
    <w:rsid w:val="002C1E8E"/>
    <w:rPr>
      <w:rFonts w:ascii="Arial" w:eastAsiaTheme="majorEastAsia" w:hAnsi="Arial" w:cs="Arial"/>
      <w:b/>
      <w:bCs/>
      <w:szCs w:val="26"/>
      <w:u w:val="single"/>
    </w:rPr>
  </w:style>
  <w:style w:type="character" w:customStyle="1" w:styleId="Heading4Char">
    <w:name w:val="Heading 4 Char"/>
    <w:basedOn w:val="DefaultParagraphFont"/>
    <w:link w:val="Heading4"/>
    <w:uiPriority w:val="9"/>
    <w:semiHidden/>
    <w:rsid w:val="00907495"/>
    <w:rPr>
      <w:rFonts w:asciiTheme="majorHAnsi" w:eastAsiaTheme="majorEastAsia" w:hAnsiTheme="majorHAnsi" w:cstheme="majorBidi"/>
      <w:b/>
      <w:bCs/>
      <w:i/>
      <w:iCs/>
      <w:color w:val="7BB0B2" w:themeColor="accent1"/>
    </w:rPr>
  </w:style>
  <w:style w:type="character" w:customStyle="1" w:styleId="Heading5Char">
    <w:name w:val="Heading 5 Char"/>
    <w:basedOn w:val="DefaultParagraphFont"/>
    <w:link w:val="Heading5"/>
    <w:uiPriority w:val="9"/>
    <w:semiHidden/>
    <w:rsid w:val="00907495"/>
    <w:rPr>
      <w:rFonts w:asciiTheme="majorHAnsi" w:eastAsiaTheme="majorEastAsia" w:hAnsiTheme="majorHAnsi" w:cstheme="majorBidi"/>
      <w:color w:val="375C5E" w:themeColor="accent1" w:themeShade="7F"/>
    </w:rPr>
  </w:style>
  <w:style w:type="character" w:customStyle="1" w:styleId="Heading6Char">
    <w:name w:val="Heading 6 Char"/>
    <w:basedOn w:val="DefaultParagraphFont"/>
    <w:link w:val="Heading6"/>
    <w:uiPriority w:val="9"/>
    <w:semiHidden/>
    <w:rsid w:val="00907495"/>
    <w:rPr>
      <w:rFonts w:asciiTheme="majorHAnsi" w:eastAsiaTheme="majorEastAsia" w:hAnsiTheme="majorHAnsi" w:cstheme="majorBidi"/>
      <w:i/>
      <w:iCs/>
      <w:color w:val="375C5E" w:themeColor="accent1" w:themeShade="7F"/>
    </w:rPr>
  </w:style>
  <w:style w:type="character" w:customStyle="1" w:styleId="Heading7Char">
    <w:name w:val="Heading 7 Char"/>
    <w:basedOn w:val="DefaultParagraphFont"/>
    <w:link w:val="Heading7"/>
    <w:uiPriority w:val="9"/>
    <w:semiHidden/>
    <w:rsid w:val="00907495"/>
    <w:rPr>
      <w:rFonts w:asciiTheme="majorHAnsi" w:eastAsiaTheme="majorEastAsia" w:hAnsiTheme="majorHAnsi" w:cstheme="majorBidi"/>
      <w:i/>
      <w:iCs/>
      <w:color w:val="31489C" w:themeColor="text1" w:themeTint="BF"/>
    </w:rPr>
  </w:style>
  <w:style w:type="character" w:customStyle="1" w:styleId="Heading8Char">
    <w:name w:val="Heading 8 Char"/>
    <w:basedOn w:val="DefaultParagraphFont"/>
    <w:link w:val="Heading8"/>
    <w:uiPriority w:val="9"/>
    <w:semiHidden/>
    <w:rsid w:val="00907495"/>
    <w:rPr>
      <w:rFonts w:asciiTheme="majorHAnsi" w:eastAsiaTheme="majorEastAsia" w:hAnsiTheme="majorHAnsi" w:cstheme="majorBidi"/>
      <w:color w:val="31489C" w:themeColor="text1" w:themeTint="BF"/>
      <w:sz w:val="20"/>
      <w:szCs w:val="20"/>
    </w:rPr>
  </w:style>
  <w:style w:type="character" w:customStyle="1" w:styleId="Heading9Char">
    <w:name w:val="Heading 9 Char"/>
    <w:basedOn w:val="DefaultParagraphFont"/>
    <w:link w:val="Heading9"/>
    <w:uiPriority w:val="9"/>
    <w:semiHidden/>
    <w:rsid w:val="00907495"/>
    <w:rPr>
      <w:rFonts w:asciiTheme="majorHAnsi" w:eastAsiaTheme="majorEastAsia" w:hAnsiTheme="majorHAnsi" w:cstheme="majorBidi"/>
      <w:i/>
      <w:iCs/>
      <w:color w:val="31489C" w:themeColor="text1" w:themeTint="BF"/>
      <w:sz w:val="20"/>
      <w:szCs w:val="20"/>
    </w:rPr>
  </w:style>
  <w:style w:type="character" w:styleId="IntenseEmphasis">
    <w:name w:val="Intense Emphasis"/>
    <w:basedOn w:val="DefaultParagraphFont"/>
    <w:uiPriority w:val="21"/>
    <w:rsid w:val="00BD31C4"/>
    <w:rPr>
      <w:rFonts w:ascii="Arial" w:hAnsi="Arial" w:cs="Arial"/>
      <w:b/>
      <w:bCs/>
      <w:iCs/>
      <w:color w:val="002060"/>
    </w:rPr>
  </w:style>
  <w:style w:type="table" w:styleId="MediumShading1-Accent4">
    <w:name w:val="Medium Shading 1 Accent 4"/>
    <w:basedOn w:val="TableNormal"/>
    <w:uiPriority w:val="63"/>
    <w:rsid w:val="00281178"/>
    <w:pPr>
      <w:spacing w:after="0" w:line="240" w:lineRule="auto"/>
      <w:jc w:val="both"/>
    </w:pPr>
    <w:rPr>
      <w:rFonts w:eastAsiaTheme="minorEastAsia"/>
      <w:sz w:val="20"/>
      <w:szCs w:val="20"/>
      <w:lang w:val="en-US" w:bidi="en-US"/>
    </w:rPr>
    <w:tblPr>
      <w:tblStyleRowBandSize w:val="1"/>
      <w:tblStyleColBandSize w:val="1"/>
      <w:tblBorders>
        <w:top w:val="single" w:sz="8" w:space="0" w:color="FDCA5A" w:themeColor="accent4" w:themeTint="BF"/>
        <w:left w:val="single" w:sz="8" w:space="0" w:color="FDCA5A" w:themeColor="accent4" w:themeTint="BF"/>
        <w:bottom w:val="single" w:sz="8" w:space="0" w:color="FDCA5A" w:themeColor="accent4" w:themeTint="BF"/>
        <w:right w:val="single" w:sz="8" w:space="0" w:color="FDCA5A" w:themeColor="accent4" w:themeTint="BF"/>
        <w:insideH w:val="single" w:sz="8" w:space="0" w:color="FDCA5A" w:themeColor="accent4" w:themeTint="BF"/>
      </w:tblBorders>
    </w:tblPr>
    <w:tblStylePr w:type="firstRow">
      <w:pPr>
        <w:spacing w:before="0" w:after="0" w:line="240" w:lineRule="auto"/>
      </w:pPr>
      <w:rPr>
        <w:b/>
        <w:bCs/>
        <w:color w:val="FFFFFF" w:themeColor="background1"/>
      </w:rPr>
      <w:tblPr/>
      <w:tcPr>
        <w:tcBorders>
          <w:top w:val="single" w:sz="8" w:space="0" w:color="FDCA5A" w:themeColor="accent4" w:themeTint="BF"/>
          <w:left w:val="single" w:sz="8" w:space="0" w:color="FDCA5A" w:themeColor="accent4" w:themeTint="BF"/>
          <w:bottom w:val="single" w:sz="8" w:space="0" w:color="FDCA5A" w:themeColor="accent4" w:themeTint="BF"/>
          <w:right w:val="single" w:sz="8" w:space="0" w:color="FDCA5A" w:themeColor="accent4" w:themeTint="BF"/>
          <w:insideH w:val="nil"/>
          <w:insideV w:val="nil"/>
        </w:tcBorders>
        <w:shd w:val="clear" w:color="auto" w:fill="FDB924" w:themeFill="accent4"/>
      </w:tcPr>
    </w:tblStylePr>
    <w:tblStylePr w:type="lastRow">
      <w:pPr>
        <w:spacing w:before="0" w:after="0" w:line="240" w:lineRule="auto"/>
      </w:pPr>
      <w:rPr>
        <w:b/>
        <w:bCs/>
      </w:rPr>
      <w:tblPr/>
      <w:tcPr>
        <w:tcBorders>
          <w:top w:val="double" w:sz="6" w:space="0" w:color="FDCA5A" w:themeColor="accent4" w:themeTint="BF"/>
          <w:left w:val="single" w:sz="8" w:space="0" w:color="FDCA5A" w:themeColor="accent4" w:themeTint="BF"/>
          <w:bottom w:val="single" w:sz="8" w:space="0" w:color="FDCA5A" w:themeColor="accent4" w:themeTint="BF"/>
          <w:right w:val="single" w:sz="8" w:space="0" w:color="FDCA5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DC8" w:themeFill="accent4" w:themeFillTint="3F"/>
      </w:tcPr>
    </w:tblStylePr>
    <w:tblStylePr w:type="band1Horz">
      <w:tblPr/>
      <w:tcPr>
        <w:tcBorders>
          <w:insideH w:val="nil"/>
          <w:insideV w:val="nil"/>
        </w:tcBorders>
        <w:shd w:val="clear" w:color="auto" w:fill="FEEDC8" w:themeFill="accent4"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4E1CB3"/>
    <w:pPr>
      <w:tabs>
        <w:tab w:val="left" w:leader="dot" w:pos="851"/>
        <w:tab w:val="right" w:leader="dot" w:pos="9016"/>
      </w:tabs>
      <w:spacing w:after="100"/>
      <w:ind w:left="851" w:hanging="851"/>
    </w:pPr>
    <w:rPr>
      <w:b/>
      <w:color w:val="002060"/>
      <w:sz w:val="24"/>
    </w:rPr>
  </w:style>
  <w:style w:type="paragraph" w:styleId="TOC2">
    <w:name w:val="toc 2"/>
    <w:basedOn w:val="Normal"/>
    <w:next w:val="Normal"/>
    <w:autoRedefine/>
    <w:uiPriority w:val="39"/>
    <w:unhideWhenUsed/>
    <w:rsid w:val="00FD2609"/>
    <w:pPr>
      <w:spacing w:after="100"/>
      <w:ind w:left="221"/>
    </w:pPr>
    <w:rPr>
      <w:b/>
      <w:sz w:val="24"/>
    </w:rPr>
  </w:style>
  <w:style w:type="character" w:styleId="Hyperlink">
    <w:name w:val="Hyperlink"/>
    <w:basedOn w:val="DefaultParagraphFont"/>
    <w:uiPriority w:val="99"/>
    <w:unhideWhenUsed/>
    <w:rsid w:val="008133BC"/>
    <w:rPr>
      <w:color w:val="19254F" w:themeColor="hyperlink"/>
      <w:u w:val="single"/>
    </w:rPr>
  </w:style>
  <w:style w:type="paragraph" w:styleId="TOC3">
    <w:name w:val="toc 3"/>
    <w:basedOn w:val="Normal"/>
    <w:next w:val="Normal"/>
    <w:autoRedefine/>
    <w:uiPriority w:val="39"/>
    <w:unhideWhenUsed/>
    <w:rsid w:val="00FD2609"/>
    <w:pPr>
      <w:spacing w:after="100"/>
      <w:ind w:left="440"/>
    </w:pPr>
  </w:style>
  <w:style w:type="character" w:styleId="PlaceholderText">
    <w:name w:val="Placeholder Text"/>
    <w:basedOn w:val="DefaultParagraphFont"/>
    <w:uiPriority w:val="99"/>
    <w:semiHidden/>
    <w:rsid w:val="002C1E8E"/>
    <w:rPr>
      <w:color w:val="808080"/>
    </w:rPr>
  </w:style>
  <w:style w:type="character" w:styleId="PageNumber">
    <w:name w:val="page number"/>
    <w:basedOn w:val="DefaultParagraphFont"/>
    <w:uiPriority w:val="99"/>
    <w:semiHidden/>
    <w:unhideWhenUsed/>
    <w:rsid w:val="007D7568"/>
  </w:style>
  <w:style w:type="paragraph" w:styleId="TOC4">
    <w:name w:val="toc 4"/>
    <w:basedOn w:val="Normal"/>
    <w:next w:val="Normal"/>
    <w:autoRedefine/>
    <w:uiPriority w:val="39"/>
    <w:semiHidden/>
    <w:unhideWhenUsed/>
    <w:rsid w:val="006469A2"/>
    <w:pPr>
      <w:spacing w:after="100"/>
      <w:ind w:left="660"/>
    </w:pPr>
  </w:style>
  <w:style w:type="paragraph" w:customStyle="1" w:styleId="Default">
    <w:name w:val="Default"/>
    <w:rsid w:val="00C0249C"/>
    <w:pPr>
      <w:autoSpaceDE w:val="0"/>
      <w:autoSpaceDN w:val="0"/>
      <w:adjustRightInd w:val="0"/>
      <w:spacing w:after="0" w:line="240" w:lineRule="auto"/>
    </w:pPr>
    <w:rPr>
      <w:rFonts w:ascii="Arial" w:hAnsi="Arial" w:cs="Arial"/>
      <w:color w:val="000000"/>
      <w:sz w:val="24"/>
      <w:szCs w:val="24"/>
    </w:rPr>
  </w:style>
  <w:style w:type="paragraph" w:customStyle="1" w:styleId="RCoWIntroHeading">
    <w:name w:val="RCoW Intro Heading"/>
    <w:basedOn w:val="Normal"/>
    <w:link w:val="RCoWIntroHeadingChar"/>
    <w:qFormat/>
    <w:rsid w:val="00E94599"/>
    <w:pPr>
      <w:spacing w:before="240" w:after="240" w:line="240" w:lineRule="auto"/>
    </w:pPr>
    <w:rPr>
      <w:rFonts w:eastAsiaTheme="majorEastAsia" w:cs="Arial"/>
      <w:b/>
      <w:bCs/>
      <w:color w:val="19254F"/>
      <w:spacing w:val="4"/>
      <w:sz w:val="44"/>
      <w:szCs w:val="44"/>
      <w:lang w:val="en-GB"/>
    </w:rPr>
  </w:style>
  <w:style w:type="character" w:customStyle="1" w:styleId="RCoWIntroHeadingChar">
    <w:name w:val="RCoW Intro Heading Char"/>
    <w:basedOn w:val="DefaultParagraphFont"/>
    <w:link w:val="RCoWIntroHeading"/>
    <w:rsid w:val="00E94599"/>
    <w:rPr>
      <w:rFonts w:ascii="Arial" w:eastAsiaTheme="majorEastAsia" w:hAnsi="Arial" w:cs="Arial"/>
      <w:b/>
      <w:bCs/>
      <w:color w:val="19254F"/>
      <w:spacing w:val="4"/>
      <w:sz w:val="44"/>
      <w:szCs w:val="44"/>
      <w:lang w:val="en-GB"/>
    </w:rPr>
  </w:style>
  <w:style w:type="paragraph" w:styleId="NormalWeb">
    <w:name w:val="Normal (Web)"/>
    <w:basedOn w:val="Normal"/>
    <w:rsid w:val="002E5D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COWHeading">
    <w:name w:val="RCOW Heading"/>
    <w:basedOn w:val="Normal"/>
    <w:link w:val="RCOWHeadingChar"/>
    <w:qFormat/>
    <w:rsid w:val="002806EA"/>
    <w:pPr>
      <w:spacing w:after="120"/>
    </w:pPr>
    <w:rPr>
      <w:rFonts w:eastAsiaTheme="majorEastAsia"/>
      <w:color w:val="19254F"/>
      <w:sz w:val="28"/>
      <w:lang w:val="en-GB" w:eastAsia="en-AU"/>
    </w:rPr>
  </w:style>
  <w:style w:type="character" w:customStyle="1" w:styleId="RCOWHeadingChar">
    <w:name w:val="RCOW Heading Char"/>
    <w:basedOn w:val="DefaultParagraphFont"/>
    <w:link w:val="RCOWHeading"/>
    <w:rsid w:val="002806EA"/>
    <w:rPr>
      <w:rFonts w:ascii="Arial" w:eastAsiaTheme="majorEastAsia" w:hAnsi="Arial"/>
      <w:color w:val="19254F"/>
      <w:sz w:val="28"/>
      <w:lang w:val="en-GB" w:eastAsia="en-AU"/>
    </w:rPr>
  </w:style>
  <w:style w:type="paragraph" w:styleId="BodyText">
    <w:name w:val="Body Text"/>
    <w:basedOn w:val="Normal"/>
    <w:link w:val="BodyTextChar"/>
    <w:uiPriority w:val="1"/>
    <w:qFormat/>
    <w:rsid w:val="00173924"/>
    <w:pPr>
      <w:widowControl w:val="0"/>
      <w:autoSpaceDE w:val="0"/>
      <w:autoSpaceDN w:val="0"/>
      <w:spacing w:line="240" w:lineRule="auto"/>
    </w:pPr>
    <w:rPr>
      <w:rFonts w:ascii="Tahoma" w:eastAsia="Tahoma" w:hAnsi="Tahoma" w:cs="Tahoma"/>
      <w:color w:val="auto"/>
      <w:szCs w:val="20"/>
      <w:lang w:val="en-US"/>
    </w:rPr>
  </w:style>
  <w:style w:type="character" w:customStyle="1" w:styleId="BodyTextChar">
    <w:name w:val="Body Text Char"/>
    <w:basedOn w:val="DefaultParagraphFont"/>
    <w:link w:val="BodyText"/>
    <w:uiPriority w:val="1"/>
    <w:rsid w:val="00173924"/>
    <w:rPr>
      <w:rFonts w:ascii="Tahoma" w:eastAsia="Tahoma" w:hAnsi="Tahoma" w:cs="Tahoma"/>
      <w:sz w:val="20"/>
      <w:szCs w:val="20"/>
      <w:lang w:val="en-US"/>
    </w:rPr>
  </w:style>
  <w:style w:type="paragraph" w:customStyle="1" w:styleId="TableParagraph">
    <w:name w:val="Table Paragraph"/>
    <w:basedOn w:val="Normal"/>
    <w:uiPriority w:val="1"/>
    <w:qFormat/>
    <w:rsid w:val="007365E9"/>
    <w:pPr>
      <w:widowControl w:val="0"/>
      <w:autoSpaceDE w:val="0"/>
      <w:autoSpaceDN w:val="0"/>
      <w:spacing w:line="240" w:lineRule="auto"/>
    </w:pPr>
    <w:rPr>
      <w:rFonts w:eastAsia="Arial" w:cs="Arial"/>
      <w:color w:val="auto"/>
      <w:sz w:val="22"/>
      <w:lang w:eastAsia="en-AU" w:bidi="en-AU"/>
    </w:rPr>
  </w:style>
  <w:style w:type="character" w:styleId="UnresolvedMention">
    <w:name w:val="Unresolved Mention"/>
    <w:basedOn w:val="DefaultParagraphFont"/>
    <w:uiPriority w:val="99"/>
    <w:semiHidden/>
    <w:unhideWhenUsed/>
    <w:rsid w:val="00CF56E5"/>
    <w:rPr>
      <w:color w:val="605E5C"/>
      <w:shd w:val="clear" w:color="auto" w:fill="E1DFDD"/>
    </w:rPr>
  </w:style>
  <w:style w:type="character" w:customStyle="1" w:styleId="ListParagraphChar">
    <w:name w:val="List Paragraph Char"/>
    <w:basedOn w:val="DefaultParagraphFont"/>
    <w:link w:val="ListParagraph"/>
    <w:uiPriority w:val="34"/>
    <w:rsid w:val="00DC1A6E"/>
    <w:rPr>
      <w:rFonts w:ascii="Arial" w:hAnsi="Arial"/>
      <w:color w:val="19254F"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timms@wangaratta.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vents@wangaratta.vic.gov.a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RCOW">
      <a:dk1>
        <a:srgbClr val="19254F"/>
      </a:dk1>
      <a:lt1>
        <a:sysClr val="window" lastClr="FFFFFF"/>
      </a:lt1>
      <a:dk2>
        <a:srgbClr val="334E7F"/>
      </a:dk2>
      <a:lt2>
        <a:srgbClr val="DEE5F2"/>
      </a:lt2>
      <a:accent1>
        <a:srgbClr val="7BB0B2"/>
      </a:accent1>
      <a:accent2>
        <a:srgbClr val="725081"/>
      </a:accent2>
      <a:accent3>
        <a:srgbClr val="C34641"/>
      </a:accent3>
      <a:accent4>
        <a:srgbClr val="FDB924"/>
      </a:accent4>
      <a:accent5>
        <a:srgbClr val="405F4F"/>
      </a:accent5>
      <a:accent6>
        <a:srgbClr val="949C7D"/>
      </a:accent6>
      <a:hlink>
        <a:srgbClr val="19254F"/>
      </a:hlink>
      <a:folHlink>
        <a:srgbClr val="7250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d2db52d69444d56b64629527f54b881 xmlns="01e7184c-1940-4922-83e9-1d3669bbf6cb">
      <Terms xmlns="http://schemas.microsoft.com/office/infopath/2007/PartnerControls"/>
    </ld2db52d69444d56b64629527f54b881>
    <TaxCatchAll xmlns="19f72b10-0b23-4186-abb5-b90927d27de8"/>
    <ad229535f4d74ca8bf9cf6109f89ade6 xmlns="19f72b10-0b23-4186-abb5-b90927d27de8">
      <Terms xmlns="http://schemas.microsoft.com/office/infopath/2007/PartnerControls"/>
    </ad229535f4d74ca8bf9cf6109f89ade6>
    <Sign-off_x0020_stage xmlns="19f72b10-0b23-4186-abb5-b90927d27de8" xsi:nil="true"/>
    <Sign-off_x0020_date xmlns="19f72b10-0b23-4186-abb5-b90927d27de8" xsi:nil="true"/>
    <Sign-off_x0020_status xmlns="19f72b10-0b23-4186-abb5-b90927d27de8" xsi:nil="true"/>
    <Sign-off_x0020_by1 xmlns="19f72b10-0b23-4186-abb5-b90927d27de8">
      <UserInfo>
        <DisplayName/>
        <AccountId xsi:nil="true"/>
        <AccountType/>
      </UserInfo>
    </Sign-off_x0020_by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650519425CEC49AF61CD5FE6C31D71" ma:contentTypeVersion="18" ma:contentTypeDescription="Create a new document." ma:contentTypeScope="" ma:versionID="f30856cd3865aba1fa84d6b43810983e">
  <xsd:schema xmlns:xsd="http://www.w3.org/2001/XMLSchema" xmlns:xs="http://www.w3.org/2001/XMLSchema" xmlns:p="http://schemas.microsoft.com/office/2006/metadata/properties" xmlns:ns2="19f72b10-0b23-4186-abb5-b90927d27de8" xmlns:ns3="cb5104d9-3fdf-4368-8305-0a9b4f85dc44" xmlns:ns4="01e7184c-1940-4922-83e9-1d3669bbf6cb" targetNamespace="http://schemas.microsoft.com/office/2006/metadata/properties" ma:root="true" ma:fieldsID="3dabf74acdbe42d3b196314cda75d2d8" ns2:_="" ns3:_="" ns4:_="">
    <xsd:import namespace="19f72b10-0b23-4186-abb5-b90927d27de8"/>
    <xsd:import namespace="cb5104d9-3fdf-4368-8305-0a9b4f85dc44"/>
    <xsd:import namespace="01e7184c-1940-4922-83e9-1d3669bbf6cb"/>
    <xsd:element name="properties">
      <xsd:complexType>
        <xsd:sequence>
          <xsd:element name="documentManagement">
            <xsd:complexType>
              <xsd:all>
                <xsd:element ref="ns2:Sign-off_x0020_by1" minOccurs="0"/>
                <xsd:element ref="ns2:Sign-off_x0020_date" minOccurs="0"/>
                <xsd:element ref="ns2:Sign-off_x0020_stage" minOccurs="0"/>
                <xsd:element ref="ns2:ad229535f4d74ca8bf9cf6109f89ade6" minOccurs="0"/>
                <xsd:element ref="ns2:TaxCatchAll" minOccurs="0"/>
                <xsd:element ref="ns2:TaxCatchAllLabel" minOccurs="0"/>
                <xsd:element ref="ns2:Sign-off_x0020_status"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ld2db52d69444d56b64629527f54b881" minOccurs="0"/>
                <xsd:element ref="ns4:MediaServiceLocation" minOccurs="0"/>
                <xsd:element ref="ns3: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f72b10-0b23-4186-abb5-b90927d27de8" elementFormDefault="qualified">
    <xsd:import namespace="http://schemas.microsoft.com/office/2006/documentManagement/types"/>
    <xsd:import namespace="http://schemas.microsoft.com/office/infopath/2007/PartnerControls"/>
    <xsd:element name="Sign-off_x0020_by1" ma:index="3" nillable="true" ma:displayName="Sign-off by" ma:list="UserInfo" ma:internalName="Sign_x002d_off_x0020_by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off_x0020_date" ma:index="4" nillable="true" ma:displayName="Sign-off date" ma:default="" ma:format="DateTime" ma:internalName="Sign_x002d_off_x0020_date">
      <xsd:simpleType>
        <xsd:restriction base="dms:DateTime"/>
      </xsd:simpleType>
    </xsd:element>
    <xsd:element name="Sign-off_x0020_stage" ma:index="5" nillable="true" ma:displayName="Sign-off stage" ma:default="" ma:internalName="Sign_x002d_off_x0020_stage">
      <xsd:simpleType>
        <xsd:restriction base="dms:Text">
          <xsd:maxLength value="255"/>
        </xsd:restriction>
      </xsd:simpleType>
    </xsd:element>
    <xsd:element name="ad229535f4d74ca8bf9cf6109f89ade6" ma:index="10" nillable="true" ma:taxonomy="true" ma:internalName="ad229535f4d74ca8bf9cf6109f89ade6" ma:taxonomyFieldName="Document_x0020_Type" ma:displayName="Document Type" ma:default="" ma:fieldId="{ad229535-f4d7-4ca8-bf9c-f6109f89ade6}" ma:sspId="291fe3bc-e0c4-40d5-bfc9-41dd416881b3" ma:termSetId="bec104b5-81e7-44dc-84cb-9722d843385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b877ceb-40a2-47cb-bae3-08e814765c83}" ma:internalName="TaxCatchAll" ma:showField="CatchAllData" ma:web="cb5104d9-3fdf-4368-8305-0a9b4f85dc4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b877ceb-40a2-47cb-bae3-08e814765c83}" ma:internalName="TaxCatchAllLabel" ma:readOnly="true" ma:showField="CatchAllDataLabel" ma:web="cb5104d9-3fdf-4368-8305-0a9b4f85dc44">
      <xsd:complexType>
        <xsd:complexContent>
          <xsd:extension base="dms:MultiChoiceLookup">
            <xsd:sequence>
              <xsd:element name="Value" type="dms:Lookup" maxOccurs="unbounded" minOccurs="0" nillable="true"/>
            </xsd:sequence>
          </xsd:extension>
        </xsd:complexContent>
      </xsd:complexType>
    </xsd:element>
    <xsd:element name="Sign-off_x0020_status" ma:index="15" nillable="true" ma:displayName="Sign-off status" ma:default="" ma:internalName="Sign_x002d_off_x0020_status">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b5104d9-3fdf-4368-8305-0a9b4f85dc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7184c-1940-4922-83e9-1d3669bbf6cb"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ld2db52d69444d56b64629527f54b881" ma:index="27" nillable="true" ma:taxonomy="true" ma:internalName="ld2db52d69444d56b64629527f54b881" ma:taxonomyFieldName="Document_x0020_Types" ma:displayName="Document Types" ma:readOnly="false" ma:default="" ma:fieldId="{5d2db52d-6944-4d56-b646-29527f54b881}" ma:sspId="291fe3bc-e0c4-40d5-bfc9-41dd416881b3" ma:termSetId="bebe80e0-22e7-4a99-b3bb-b59dee432f2e" ma:anchorId="00000000-0000-0000-0000-000000000000" ma:open="false" ma:isKeyword="false">
      <xsd:complexType>
        <xsd:sequence>
          <xsd:element ref="pc:Terms" minOccurs="0" maxOccurs="1"/>
        </xsd:sequence>
      </xsd:complexType>
    </xsd:element>
    <xsd:element name="MediaServiceLocation" ma:index="28" nillable="true" ma:displayName="Location" ma:internalName="MediaServiceLocatio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1fe3bc-e0c4-40d5-bfc9-41dd416881b3" ContentTypeId="0x0101" PreviousValue="false"/>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D3296B9-4383-4177-AD80-74B58CE55D31}">
  <ds:schemaRefs>
    <ds:schemaRef ds:uri="http://schemas.openxmlformats.org/officeDocument/2006/bibliography"/>
  </ds:schemaRefs>
</ds:datastoreItem>
</file>

<file path=customXml/itemProps2.xml><?xml version="1.0" encoding="utf-8"?>
<ds:datastoreItem xmlns:ds="http://schemas.openxmlformats.org/officeDocument/2006/customXml" ds:itemID="{92963926-559C-47AB-81DE-FFFED1FEF55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df8014-2d71-4dd6-94c1-d7ebeeddb68e"/>
    <ds:schemaRef ds:uri="http://www.w3.org/XML/1998/namespace"/>
    <ds:schemaRef ds:uri="http://purl.org/dc/dcmitype/"/>
    <ds:schemaRef ds:uri="01e7184c-1940-4922-83e9-1d3669bbf6cb"/>
    <ds:schemaRef ds:uri="19f72b10-0b23-4186-abb5-b90927d27de8"/>
  </ds:schemaRefs>
</ds:datastoreItem>
</file>

<file path=customXml/itemProps3.xml><?xml version="1.0" encoding="utf-8"?>
<ds:datastoreItem xmlns:ds="http://schemas.openxmlformats.org/officeDocument/2006/customXml" ds:itemID="{267F4463-A525-49FC-9FE9-B3A609B5F8C3}">
  <ds:schemaRefs>
    <ds:schemaRef ds:uri="http://schemas.microsoft.com/sharepoint/v3/contenttype/forms"/>
  </ds:schemaRefs>
</ds:datastoreItem>
</file>

<file path=customXml/itemProps4.xml><?xml version="1.0" encoding="utf-8"?>
<ds:datastoreItem xmlns:ds="http://schemas.openxmlformats.org/officeDocument/2006/customXml" ds:itemID="{E3DE8F66-1AD9-456A-80E5-043963389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f72b10-0b23-4186-abb5-b90927d27de8"/>
    <ds:schemaRef ds:uri="cb5104d9-3fdf-4368-8305-0a9b4f85dc44"/>
    <ds:schemaRef ds:uri="01e7184c-1940-4922-83e9-1d3669bbf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C64B06-52B6-487E-B4DC-D499595E4B83}">
  <ds:schemaRefs>
    <ds:schemaRef ds:uri="Microsoft.SharePoint.Taxonomy.ContentTypeSync"/>
  </ds:schemaRefs>
</ds:datastoreItem>
</file>

<file path=customXml/itemProps6.xml><?xml version="1.0" encoding="utf-8"?>
<ds:datastoreItem xmlns:ds="http://schemas.openxmlformats.org/officeDocument/2006/customXml" ds:itemID="{94D829B4-000F-4610-8A7E-148EDE033F4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6201</Characters>
  <Application>Microsoft Office Word</Application>
  <DocSecurity>4</DocSecurity>
  <Lines>268</Lines>
  <Paragraphs>122</Paragraphs>
  <ScaleCrop>false</ScaleCrop>
  <HeadingPairs>
    <vt:vector size="2" baseType="variant">
      <vt:variant>
        <vt:lpstr>Title</vt:lpstr>
      </vt:variant>
      <vt:variant>
        <vt:i4>1</vt:i4>
      </vt:variant>
    </vt:vector>
  </HeadingPairs>
  <TitlesOfParts>
    <vt:vector size="1" baseType="lpstr">
      <vt:lpstr/>
    </vt:vector>
  </TitlesOfParts>
  <Company>Rural City of Wangaratta</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Elisa Bertuch</dc:creator>
  <cp:lastModifiedBy>Judy Fogarty</cp:lastModifiedBy>
  <cp:revision>2</cp:revision>
  <cp:lastPrinted>2014-09-03T04:03:00Z</cp:lastPrinted>
  <dcterms:created xsi:type="dcterms:W3CDTF">2021-08-09T04:48:00Z</dcterms:created>
  <dcterms:modified xsi:type="dcterms:W3CDTF">2021-08-09T04:48:00Z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0x010100C3650519425CEC49AF61CD5FE6C31D71</vt:lpwstr>
  </property>
</Properties>
</file>